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4331" w14:textId="77777777" w:rsidR="000E55CC" w:rsidRDefault="000E55CC" w:rsidP="00C350AF">
      <w:pPr>
        <w:tabs>
          <w:tab w:val="num" w:pos="0"/>
        </w:tabs>
        <w:ind w:left="720" w:hanging="720"/>
      </w:pPr>
    </w:p>
    <w:p w14:paraId="349E3ED2" w14:textId="42D276A4" w:rsidR="00E35812" w:rsidRPr="00E955A4" w:rsidRDefault="00E35812" w:rsidP="00C350AF">
      <w:pPr>
        <w:pStyle w:val="Ttulo3"/>
        <w:numPr>
          <w:ilvl w:val="2"/>
          <w:numId w:val="1"/>
        </w:numPr>
        <w:rPr>
          <w:bCs/>
          <w:sz w:val="24"/>
          <w:szCs w:val="24"/>
        </w:rPr>
      </w:pPr>
      <w:r w:rsidRPr="00E955A4">
        <w:rPr>
          <w:sz w:val="24"/>
          <w:szCs w:val="24"/>
        </w:rPr>
        <w:t>EDITAL</w:t>
      </w:r>
      <w:r w:rsidRPr="00E955A4">
        <w:rPr>
          <w:bCs/>
          <w:sz w:val="24"/>
          <w:szCs w:val="24"/>
        </w:rPr>
        <w:t xml:space="preserve"> Nº </w:t>
      </w:r>
      <w:r w:rsidRPr="0081075F">
        <w:rPr>
          <w:bCs/>
          <w:sz w:val="24"/>
          <w:szCs w:val="24"/>
        </w:rPr>
        <w:t>0</w:t>
      </w:r>
      <w:r w:rsidR="00391552" w:rsidRPr="0081075F">
        <w:rPr>
          <w:bCs/>
          <w:sz w:val="24"/>
          <w:szCs w:val="24"/>
        </w:rPr>
        <w:t>52</w:t>
      </w:r>
      <w:r w:rsidRPr="0081075F">
        <w:rPr>
          <w:bCs/>
          <w:sz w:val="24"/>
          <w:szCs w:val="24"/>
        </w:rPr>
        <w:t>/202</w:t>
      </w:r>
      <w:r w:rsidR="00636D63" w:rsidRPr="0081075F">
        <w:rPr>
          <w:bCs/>
          <w:sz w:val="24"/>
          <w:szCs w:val="24"/>
        </w:rPr>
        <w:t>3</w:t>
      </w:r>
    </w:p>
    <w:p w14:paraId="75AC8C87" w14:textId="6B73BD5D" w:rsidR="00E35812" w:rsidRPr="0099744C" w:rsidRDefault="00E35812" w:rsidP="0099744C">
      <w:pPr>
        <w:pStyle w:val="Ttulo3"/>
        <w:numPr>
          <w:ilvl w:val="2"/>
          <w:numId w:val="1"/>
        </w:numPr>
        <w:rPr>
          <w:bCs/>
          <w:sz w:val="24"/>
          <w:szCs w:val="24"/>
        </w:rPr>
      </w:pPr>
      <w:r w:rsidRPr="00E955A4">
        <w:rPr>
          <w:sz w:val="24"/>
          <w:szCs w:val="24"/>
        </w:rPr>
        <w:t>PREGÃO P</w:t>
      </w:r>
      <w:r w:rsidRPr="00E955A4">
        <w:rPr>
          <w:bCs/>
          <w:sz w:val="24"/>
          <w:szCs w:val="24"/>
        </w:rPr>
        <w:t xml:space="preserve">RESENCIAL Nº </w:t>
      </w:r>
      <w:r w:rsidRPr="0081075F">
        <w:rPr>
          <w:bCs/>
          <w:sz w:val="24"/>
          <w:szCs w:val="24"/>
        </w:rPr>
        <w:t>0</w:t>
      </w:r>
      <w:r w:rsidR="00391552" w:rsidRPr="0081075F">
        <w:rPr>
          <w:bCs/>
          <w:sz w:val="24"/>
          <w:szCs w:val="24"/>
        </w:rPr>
        <w:t>29</w:t>
      </w:r>
      <w:r w:rsidRPr="0081075F">
        <w:rPr>
          <w:bCs/>
          <w:sz w:val="24"/>
          <w:szCs w:val="24"/>
        </w:rPr>
        <w:t>/202</w:t>
      </w:r>
      <w:r w:rsidR="00636D63" w:rsidRPr="0081075F">
        <w:rPr>
          <w:bCs/>
          <w:sz w:val="24"/>
          <w:szCs w:val="24"/>
        </w:rPr>
        <w:t>3</w:t>
      </w:r>
    </w:p>
    <w:p w14:paraId="03263F4F" w14:textId="77777777" w:rsidR="001B7A57" w:rsidRPr="00E955A4" w:rsidRDefault="001B7A57" w:rsidP="00C350AF">
      <w:pPr>
        <w:jc w:val="center"/>
        <w:rPr>
          <w:rFonts w:ascii="Arial" w:hAnsi="Arial" w:cs="Arial"/>
          <w:b/>
          <w:color w:val="000000"/>
        </w:rPr>
      </w:pPr>
    </w:p>
    <w:p w14:paraId="779800FD" w14:textId="683DCD0D" w:rsidR="00E35812" w:rsidRDefault="00E35812" w:rsidP="00C350AF">
      <w:pPr>
        <w:jc w:val="both"/>
        <w:rPr>
          <w:rFonts w:ascii="Arial" w:hAnsi="Arial" w:cs="Arial"/>
          <w:b/>
          <w:bCs/>
          <w:color w:val="000000"/>
          <w:u w:val="single"/>
        </w:rPr>
      </w:pPr>
      <w:r w:rsidRPr="00E955A4">
        <w:rPr>
          <w:rFonts w:ascii="Arial" w:hAnsi="Arial" w:cs="Arial"/>
          <w:color w:val="000000"/>
        </w:rPr>
        <w:t>Fábio Persch, Prefeito Municipal de Bom Princípio/RS, torna público, para conhecimento dos interessados, que no Centro Administrativo</w:t>
      </w:r>
      <w:r w:rsidRPr="00C350AF">
        <w:rPr>
          <w:rFonts w:ascii="Arial" w:hAnsi="Arial" w:cs="Arial"/>
          <w:color w:val="000000"/>
        </w:rPr>
        <w:t xml:space="preserve"> do Município de Bom Princípio/RS, sito a Avenida Guilherme Winter, 65, encontra-se </w:t>
      </w:r>
      <w:r w:rsidRPr="00E955A4">
        <w:rPr>
          <w:rFonts w:ascii="Arial" w:hAnsi="Arial" w:cs="Arial"/>
          <w:color w:val="000000"/>
        </w:rPr>
        <w:t xml:space="preserve">aberta licitação na modalidade de PREGÃO PRESENCIAL, </w:t>
      </w:r>
      <w:r w:rsidRPr="00E955A4">
        <w:rPr>
          <w:rFonts w:ascii="Arial" w:hAnsi="Arial" w:cs="Arial"/>
        </w:rPr>
        <w:t xml:space="preserve">do tipo MENOR PREÇO POR LOTE, </w:t>
      </w:r>
      <w:r w:rsidRPr="00E955A4">
        <w:rPr>
          <w:rFonts w:ascii="Arial" w:hAnsi="Arial" w:cs="Arial"/>
          <w:color w:val="000000"/>
        </w:rPr>
        <w:t>nos termos da Lei Federal nº 10.520/2002, com aplicação subsidiária da Lei Federal nº 8.666/93, encerrando-se o prazo para recebimento dos envelopes da PROPOSTA DE PREÇO e dos DOCUMENTOS DE HABILITAÇÃO no dia</w:t>
      </w:r>
      <w:r w:rsidRPr="00E955A4">
        <w:rPr>
          <w:rFonts w:ascii="Arial" w:hAnsi="Arial" w:cs="Arial"/>
          <w:b/>
          <w:bCs/>
          <w:color w:val="000000"/>
        </w:rPr>
        <w:t xml:space="preserve"> </w:t>
      </w:r>
      <w:r w:rsidR="00697B82" w:rsidRPr="0081075F">
        <w:rPr>
          <w:rFonts w:ascii="Arial" w:hAnsi="Arial" w:cs="Arial"/>
          <w:b/>
          <w:bCs/>
          <w:color w:val="000000"/>
          <w:u w:val="single"/>
        </w:rPr>
        <w:t>31</w:t>
      </w:r>
      <w:r w:rsidRPr="0081075F">
        <w:rPr>
          <w:rFonts w:ascii="Arial" w:hAnsi="Arial" w:cs="Arial"/>
          <w:b/>
          <w:bCs/>
          <w:color w:val="000000"/>
          <w:u w:val="single"/>
        </w:rPr>
        <w:t xml:space="preserve"> </w:t>
      </w:r>
      <w:r w:rsidR="00502060" w:rsidRPr="0081075F">
        <w:rPr>
          <w:rFonts w:ascii="Arial" w:hAnsi="Arial" w:cs="Arial"/>
          <w:b/>
          <w:bCs/>
          <w:color w:val="000000"/>
          <w:u w:val="single"/>
        </w:rPr>
        <w:t xml:space="preserve">de </w:t>
      </w:r>
      <w:r w:rsidR="008C39FA" w:rsidRPr="0081075F">
        <w:rPr>
          <w:rFonts w:ascii="Arial" w:hAnsi="Arial" w:cs="Arial"/>
          <w:b/>
          <w:bCs/>
          <w:color w:val="000000"/>
          <w:u w:val="single"/>
        </w:rPr>
        <w:t>outubro</w:t>
      </w:r>
      <w:r w:rsidR="00502060" w:rsidRPr="0081075F">
        <w:rPr>
          <w:rFonts w:ascii="Arial" w:hAnsi="Arial" w:cs="Arial"/>
          <w:b/>
          <w:bCs/>
          <w:color w:val="000000"/>
          <w:u w:val="single"/>
        </w:rPr>
        <w:t xml:space="preserve"> de 202</w:t>
      </w:r>
      <w:r w:rsidR="008E3737" w:rsidRPr="0081075F">
        <w:rPr>
          <w:rFonts w:ascii="Arial" w:hAnsi="Arial" w:cs="Arial"/>
          <w:b/>
          <w:bCs/>
          <w:color w:val="000000"/>
          <w:u w:val="single"/>
        </w:rPr>
        <w:t>3</w:t>
      </w:r>
      <w:r w:rsidR="00502060" w:rsidRPr="0081075F">
        <w:rPr>
          <w:rFonts w:ascii="Arial" w:hAnsi="Arial" w:cs="Arial"/>
          <w:b/>
          <w:bCs/>
          <w:color w:val="000000"/>
          <w:u w:val="single"/>
        </w:rPr>
        <w:t xml:space="preserve">, às </w:t>
      </w:r>
      <w:r w:rsidR="00697B82" w:rsidRPr="0081075F">
        <w:rPr>
          <w:rFonts w:ascii="Arial" w:hAnsi="Arial" w:cs="Arial"/>
          <w:b/>
          <w:bCs/>
          <w:color w:val="000000"/>
          <w:u w:val="single"/>
        </w:rPr>
        <w:t>9</w:t>
      </w:r>
      <w:r w:rsidRPr="0081075F">
        <w:rPr>
          <w:rFonts w:ascii="Arial" w:hAnsi="Arial" w:cs="Arial"/>
          <w:b/>
          <w:bCs/>
          <w:color w:val="000000"/>
          <w:u w:val="single"/>
        </w:rPr>
        <w:t xml:space="preserve"> horas.</w:t>
      </w:r>
    </w:p>
    <w:p w14:paraId="1D6AE41F" w14:textId="77777777" w:rsidR="00E35812" w:rsidRPr="00C350AF" w:rsidRDefault="00E35812" w:rsidP="00C350AF">
      <w:pPr>
        <w:autoSpaceDE w:val="0"/>
        <w:jc w:val="both"/>
        <w:rPr>
          <w:rFonts w:ascii="Arial" w:hAnsi="Arial" w:cs="Arial"/>
          <w:b/>
          <w:color w:val="000000"/>
        </w:rPr>
      </w:pPr>
    </w:p>
    <w:p w14:paraId="28BE36A1" w14:textId="77777777" w:rsidR="00E35812" w:rsidRPr="00C350AF" w:rsidRDefault="00E35812" w:rsidP="00C350AF">
      <w:pPr>
        <w:autoSpaceDE w:val="0"/>
        <w:jc w:val="both"/>
        <w:rPr>
          <w:rFonts w:ascii="Arial" w:hAnsi="Arial" w:cs="Arial"/>
        </w:rPr>
      </w:pPr>
      <w:r w:rsidRPr="00C350AF">
        <w:rPr>
          <w:rFonts w:ascii="Arial" w:hAnsi="Arial" w:cs="Arial"/>
          <w:b/>
        </w:rPr>
        <w:t>01</w:t>
      </w:r>
      <w:r w:rsidRPr="00C350AF">
        <w:rPr>
          <w:rFonts w:ascii="Arial" w:hAnsi="Arial" w:cs="Arial"/>
          <w:b/>
          <w:color w:val="000000"/>
        </w:rPr>
        <w:t>- DO OBJETO DA LICITAÇÃO</w:t>
      </w:r>
    </w:p>
    <w:p w14:paraId="24428F43" w14:textId="24E810C4" w:rsidR="00E35812" w:rsidRDefault="00E35812" w:rsidP="00C350AF">
      <w:pPr>
        <w:jc w:val="both"/>
        <w:rPr>
          <w:rFonts w:ascii="Arial" w:hAnsi="Arial" w:cs="Arial"/>
          <w:color w:val="000000"/>
        </w:rPr>
      </w:pPr>
      <w:r w:rsidRPr="00C350AF">
        <w:rPr>
          <w:rFonts w:ascii="Arial" w:hAnsi="Arial" w:cs="Arial"/>
        </w:rPr>
        <w:t xml:space="preserve">O objeto do presente edital é </w:t>
      </w:r>
      <w:r w:rsidRPr="00C350AF">
        <w:rPr>
          <w:rFonts w:ascii="Arial" w:hAnsi="Arial" w:cs="Arial"/>
          <w:color w:val="000000"/>
        </w:rPr>
        <w:t>a</w:t>
      </w:r>
      <w:r w:rsidRPr="00C350AF">
        <w:rPr>
          <w:rFonts w:ascii="Arial" w:hAnsi="Arial" w:cs="Arial"/>
        </w:rPr>
        <w:t xml:space="preserve"> contratação de serviços de locação, montagem e desmontagem de decoração de </w:t>
      </w:r>
      <w:r w:rsidR="00F90565">
        <w:rPr>
          <w:rFonts w:ascii="Arial" w:hAnsi="Arial" w:cs="Arial"/>
        </w:rPr>
        <w:t>natal</w:t>
      </w:r>
      <w:r w:rsidRPr="00C350AF">
        <w:rPr>
          <w:rFonts w:ascii="Arial" w:hAnsi="Arial" w:cs="Arial"/>
        </w:rPr>
        <w:t xml:space="preserve">, </w:t>
      </w:r>
      <w:r w:rsidRPr="00C350AF">
        <w:rPr>
          <w:rFonts w:ascii="Arial" w:hAnsi="Arial" w:cs="Arial"/>
          <w:color w:val="000000"/>
        </w:rPr>
        <w:t xml:space="preserve">de acordo com a descrição e condições constantes </w:t>
      </w:r>
      <w:r w:rsidR="00E33978">
        <w:rPr>
          <w:rFonts w:ascii="Arial" w:hAnsi="Arial" w:cs="Arial"/>
          <w:color w:val="000000"/>
        </w:rPr>
        <w:t>n</w:t>
      </w:r>
      <w:r w:rsidRPr="00C350AF">
        <w:rPr>
          <w:rFonts w:ascii="Arial" w:hAnsi="Arial" w:cs="Arial"/>
          <w:color w:val="000000"/>
        </w:rPr>
        <w:t>o Termo de Referência em anexo, conforme descrição abaixo:</w:t>
      </w:r>
    </w:p>
    <w:p w14:paraId="09C64452" w14:textId="77777777" w:rsidR="00511CA3" w:rsidRDefault="00511CA3" w:rsidP="00C350AF">
      <w:pPr>
        <w:jc w:val="both"/>
        <w:rPr>
          <w:rFonts w:ascii="Arial" w:hAnsi="Arial" w:cs="Arial"/>
          <w:color w:val="000000"/>
        </w:rPr>
      </w:pPr>
    </w:p>
    <w:p w14:paraId="3D7A5FC5" w14:textId="77777777" w:rsidR="00511CA3" w:rsidRDefault="00511CA3" w:rsidP="00511CA3">
      <w:pPr>
        <w:jc w:val="center"/>
        <w:rPr>
          <w:rFonts w:ascii="Arial" w:hAnsi="Arial" w:cs="Arial"/>
          <w:b/>
          <w:bCs/>
        </w:rPr>
      </w:pPr>
      <w:r w:rsidRPr="001527B7">
        <w:rPr>
          <w:rFonts w:ascii="Arial" w:hAnsi="Arial" w:cs="Arial"/>
          <w:b/>
          <w:bCs/>
        </w:rPr>
        <w:t>Lote 01</w:t>
      </w:r>
    </w:p>
    <w:p w14:paraId="728124E6" w14:textId="77777777" w:rsidR="00511CA3" w:rsidRPr="001527B7" w:rsidRDefault="00511CA3" w:rsidP="00511CA3">
      <w:pPr>
        <w:jc w:val="center"/>
        <w:rPr>
          <w:rFonts w:ascii="Arial" w:hAnsi="Arial" w:cs="Arial"/>
          <w:b/>
          <w:bCs/>
        </w:rPr>
      </w:pPr>
    </w:p>
    <w:tbl>
      <w:tblPr>
        <w:tblStyle w:val="Tabelacomgrade"/>
        <w:tblW w:w="9351" w:type="dxa"/>
        <w:tblLook w:val="04A0" w:firstRow="1" w:lastRow="0" w:firstColumn="1" w:lastColumn="0" w:noHBand="0" w:noVBand="1"/>
      </w:tblPr>
      <w:tblGrid>
        <w:gridCol w:w="639"/>
        <w:gridCol w:w="636"/>
        <w:gridCol w:w="590"/>
        <w:gridCol w:w="660"/>
        <w:gridCol w:w="4114"/>
        <w:gridCol w:w="1300"/>
        <w:gridCol w:w="1412"/>
      </w:tblGrid>
      <w:tr w:rsidR="00511CA3" w14:paraId="2D8857FB" w14:textId="77777777" w:rsidTr="00A7302E">
        <w:tc>
          <w:tcPr>
            <w:tcW w:w="639" w:type="dxa"/>
          </w:tcPr>
          <w:p w14:paraId="1AB8E04F" w14:textId="77777777" w:rsidR="00511CA3" w:rsidRPr="00E225C8" w:rsidRDefault="00511CA3" w:rsidP="00A7302E">
            <w:pPr>
              <w:jc w:val="center"/>
              <w:rPr>
                <w:b/>
                <w:bCs/>
                <w:sz w:val="21"/>
                <w:szCs w:val="21"/>
              </w:rPr>
            </w:pPr>
            <w:r w:rsidRPr="00E225C8">
              <w:rPr>
                <w:b/>
                <w:bCs/>
                <w:sz w:val="21"/>
                <w:szCs w:val="21"/>
              </w:rPr>
              <w:t>Lote</w:t>
            </w:r>
          </w:p>
        </w:tc>
        <w:tc>
          <w:tcPr>
            <w:tcW w:w="600" w:type="dxa"/>
          </w:tcPr>
          <w:p w14:paraId="41820513" w14:textId="77777777" w:rsidR="00511CA3" w:rsidRPr="00E225C8" w:rsidRDefault="00511CA3" w:rsidP="00A7302E">
            <w:pPr>
              <w:jc w:val="center"/>
              <w:rPr>
                <w:b/>
                <w:bCs/>
                <w:sz w:val="21"/>
                <w:szCs w:val="21"/>
              </w:rPr>
            </w:pPr>
            <w:r w:rsidRPr="00E225C8">
              <w:rPr>
                <w:b/>
                <w:bCs/>
                <w:sz w:val="21"/>
                <w:szCs w:val="21"/>
              </w:rPr>
              <w:t>Item</w:t>
            </w:r>
          </w:p>
        </w:tc>
        <w:tc>
          <w:tcPr>
            <w:tcW w:w="559" w:type="dxa"/>
          </w:tcPr>
          <w:p w14:paraId="34098398" w14:textId="77777777" w:rsidR="00511CA3" w:rsidRPr="00E225C8" w:rsidRDefault="00511CA3" w:rsidP="00A7302E">
            <w:pPr>
              <w:jc w:val="center"/>
              <w:rPr>
                <w:b/>
                <w:bCs/>
                <w:sz w:val="21"/>
                <w:szCs w:val="21"/>
              </w:rPr>
            </w:pPr>
            <w:r w:rsidRPr="00E225C8">
              <w:rPr>
                <w:b/>
                <w:bCs/>
                <w:sz w:val="21"/>
                <w:szCs w:val="21"/>
              </w:rPr>
              <w:t>Un.</w:t>
            </w:r>
          </w:p>
        </w:tc>
        <w:tc>
          <w:tcPr>
            <w:tcW w:w="629" w:type="dxa"/>
          </w:tcPr>
          <w:p w14:paraId="6C0A21F4" w14:textId="77777777" w:rsidR="00511CA3" w:rsidRPr="00E225C8" w:rsidRDefault="00511CA3" w:rsidP="00A7302E">
            <w:pPr>
              <w:jc w:val="center"/>
              <w:rPr>
                <w:b/>
                <w:bCs/>
                <w:sz w:val="21"/>
                <w:szCs w:val="21"/>
              </w:rPr>
            </w:pPr>
            <w:r w:rsidRPr="00E225C8">
              <w:rPr>
                <w:b/>
                <w:bCs/>
                <w:sz w:val="21"/>
                <w:szCs w:val="21"/>
              </w:rPr>
              <w:t>Qtde</w:t>
            </w:r>
          </w:p>
        </w:tc>
        <w:tc>
          <w:tcPr>
            <w:tcW w:w="4220" w:type="dxa"/>
          </w:tcPr>
          <w:p w14:paraId="5BC56F45" w14:textId="77777777" w:rsidR="00511CA3" w:rsidRPr="00E225C8" w:rsidRDefault="00511CA3" w:rsidP="00A7302E">
            <w:pPr>
              <w:jc w:val="center"/>
              <w:rPr>
                <w:b/>
                <w:bCs/>
                <w:sz w:val="21"/>
                <w:szCs w:val="21"/>
              </w:rPr>
            </w:pPr>
            <w:r w:rsidRPr="00E225C8">
              <w:rPr>
                <w:b/>
                <w:bCs/>
                <w:sz w:val="21"/>
                <w:szCs w:val="21"/>
              </w:rPr>
              <w:t>Descrição</w:t>
            </w:r>
          </w:p>
        </w:tc>
        <w:tc>
          <w:tcPr>
            <w:tcW w:w="1286" w:type="dxa"/>
          </w:tcPr>
          <w:p w14:paraId="404A9DFB" w14:textId="77777777" w:rsidR="00511CA3" w:rsidRPr="00E225C8" w:rsidRDefault="00511CA3" w:rsidP="00A7302E">
            <w:pPr>
              <w:jc w:val="center"/>
              <w:rPr>
                <w:b/>
                <w:bCs/>
                <w:sz w:val="21"/>
                <w:szCs w:val="21"/>
              </w:rPr>
            </w:pPr>
            <w:r w:rsidRPr="00E225C8">
              <w:rPr>
                <w:b/>
                <w:bCs/>
                <w:sz w:val="21"/>
                <w:szCs w:val="21"/>
              </w:rPr>
              <w:t>Valor unitário</w:t>
            </w:r>
          </w:p>
        </w:tc>
        <w:tc>
          <w:tcPr>
            <w:tcW w:w="1418" w:type="dxa"/>
          </w:tcPr>
          <w:p w14:paraId="099B7FF4" w14:textId="77777777" w:rsidR="00511CA3" w:rsidRPr="00E225C8" w:rsidRDefault="00511CA3" w:rsidP="00A7302E">
            <w:pPr>
              <w:jc w:val="center"/>
              <w:rPr>
                <w:b/>
                <w:bCs/>
                <w:sz w:val="21"/>
                <w:szCs w:val="21"/>
              </w:rPr>
            </w:pPr>
            <w:r w:rsidRPr="00E225C8">
              <w:rPr>
                <w:b/>
                <w:bCs/>
                <w:sz w:val="21"/>
                <w:szCs w:val="21"/>
              </w:rPr>
              <w:t>Valor total</w:t>
            </w:r>
          </w:p>
        </w:tc>
      </w:tr>
      <w:tr w:rsidR="00511CA3" w14:paraId="7D00BD59" w14:textId="77777777" w:rsidTr="00A7302E">
        <w:tc>
          <w:tcPr>
            <w:tcW w:w="639" w:type="dxa"/>
          </w:tcPr>
          <w:p w14:paraId="62A415B1" w14:textId="77777777" w:rsidR="00511CA3" w:rsidRDefault="00511CA3" w:rsidP="00A7302E">
            <w:pPr>
              <w:jc w:val="center"/>
              <w:rPr>
                <w:rFonts w:ascii="Arial" w:hAnsi="Arial" w:cs="Arial"/>
                <w:b/>
                <w:sz w:val="20"/>
                <w:szCs w:val="20"/>
                <w:lang w:eastAsia="pt-BR"/>
              </w:rPr>
            </w:pPr>
          </w:p>
          <w:p w14:paraId="4BE11B84" w14:textId="77777777" w:rsidR="00511CA3" w:rsidRDefault="00511CA3" w:rsidP="00A7302E">
            <w:pPr>
              <w:jc w:val="center"/>
              <w:rPr>
                <w:rFonts w:ascii="Arial" w:hAnsi="Arial" w:cs="Arial"/>
                <w:b/>
                <w:sz w:val="20"/>
                <w:szCs w:val="20"/>
                <w:lang w:eastAsia="pt-BR"/>
              </w:rPr>
            </w:pPr>
          </w:p>
          <w:p w14:paraId="15E9663B" w14:textId="77777777" w:rsidR="00511CA3" w:rsidRDefault="00511CA3" w:rsidP="00A7302E">
            <w:pPr>
              <w:jc w:val="center"/>
              <w:rPr>
                <w:rFonts w:ascii="Arial" w:hAnsi="Arial" w:cs="Arial"/>
                <w:b/>
                <w:sz w:val="20"/>
                <w:szCs w:val="20"/>
                <w:lang w:eastAsia="pt-BR"/>
              </w:rPr>
            </w:pPr>
          </w:p>
          <w:p w14:paraId="36039FA7" w14:textId="77777777" w:rsidR="00511CA3" w:rsidRDefault="00511CA3" w:rsidP="00A7302E">
            <w:pPr>
              <w:jc w:val="center"/>
              <w:rPr>
                <w:rFonts w:ascii="Arial" w:hAnsi="Arial" w:cs="Arial"/>
                <w:b/>
                <w:sz w:val="20"/>
                <w:szCs w:val="20"/>
                <w:lang w:eastAsia="pt-BR"/>
              </w:rPr>
            </w:pPr>
          </w:p>
          <w:p w14:paraId="4410A8AD" w14:textId="77777777" w:rsidR="00511CA3" w:rsidRDefault="00511CA3" w:rsidP="00A7302E">
            <w:pPr>
              <w:jc w:val="center"/>
              <w:rPr>
                <w:rFonts w:ascii="Arial" w:hAnsi="Arial" w:cs="Arial"/>
                <w:b/>
                <w:sz w:val="20"/>
                <w:szCs w:val="20"/>
                <w:lang w:eastAsia="pt-BR"/>
              </w:rPr>
            </w:pPr>
          </w:p>
          <w:p w14:paraId="4E23DAF9" w14:textId="77777777" w:rsidR="00511CA3" w:rsidRDefault="00511CA3" w:rsidP="00A7302E">
            <w:pPr>
              <w:jc w:val="center"/>
              <w:rPr>
                <w:rFonts w:ascii="Arial" w:hAnsi="Arial" w:cs="Arial"/>
                <w:b/>
                <w:sz w:val="20"/>
                <w:szCs w:val="20"/>
                <w:lang w:eastAsia="pt-BR"/>
              </w:rPr>
            </w:pPr>
          </w:p>
          <w:p w14:paraId="50947266" w14:textId="77777777" w:rsidR="00511CA3" w:rsidRDefault="00511CA3" w:rsidP="00A7302E">
            <w:pPr>
              <w:jc w:val="center"/>
              <w:rPr>
                <w:rFonts w:ascii="Arial" w:hAnsi="Arial" w:cs="Arial"/>
                <w:b/>
                <w:sz w:val="20"/>
                <w:szCs w:val="20"/>
                <w:lang w:eastAsia="pt-BR"/>
              </w:rPr>
            </w:pPr>
          </w:p>
          <w:p w14:paraId="69F59B21" w14:textId="77777777" w:rsidR="00511CA3" w:rsidRDefault="00511CA3" w:rsidP="00A7302E">
            <w:pPr>
              <w:jc w:val="center"/>
              <w:rPr>
                <w:rFonts w:ascii="Arial" w:hAnsi="Arial" w:cs="Arial"/>
                <w:b/>
                <w:sz w:val="20"/>
                <w:szCs w:val="20"/>
                <w:lang w:eastAsia="pt-BR"/>
              </w:rPr>
            </w:pPr>
          </w:p>
          <w:p w14:paraId="0E4D264B" w14:textId="77777777" w:rsidR="00511CA3" w:rsidRDefault="00511CA3" w:rsidP="00A7302E">
            <w:pPr>
              <w:jc w:val="center"/>
              <w:rPr>
                <w:rFonts w:ascii="Arial" w:hAnsi="Arial" w:cs="Arial"/>
                <w:b/>
                <w:sz w:val="20"/>
                <w:szCs w:val="20"/>
                <w:lang w:eastAsia="pt-BR"/>
              </w:rPr>
            </w:pPr>
          </w:p>
          <w:p w14:paraId="40C2D4E7" w14:textId="77777777" w:rsidR="00511CA3" w:rsidRDefault="00511CA3" w:rsidP="00A7302E">
            <w:pPr>
              <w:jc w:val="center"/>
              <w:rPr>
                <w:rFonts w:ascii="Arial" w:hAnsi="Arial" w:cs="Arial"/>
                <w:b/>
                <w:sz w:val="20"/>
                <w:szCs w:val="20"/>
                <w:lang w:eastAsia="pt-BR"/>
              </w:rPr>
            </w:pPr>
          </w:p>
          <w:p w14:paraId="0D6E6A9A" w14:textId="77777777" w:rsidR="00511CA3" w:rsidRDefault="00511CA3" w:rsidP="00A7302E">
            <w:pPr>
              <w:jc w:val="center"/>
              <w:rPr>
                <w:rFonts w:ascii="Arial" w:hAnsi="Arial" w:cs="Arial"/>
                <w:b/>
                <w:sz w:val="20"/>
                <w:szCs w:val="20"/>
                <w:lang w:eastAsia="pt-BR"/>
              </w:rPr>
            </w:pPr>
          </w:p>
          <w:p w14:paraId="5FFC50C3" w14:textId="77777777" w:rsidR="00511CA3" w:rsidRDefault="00511CA3" w:rsidP="00A7302E">
            <w:pPr>
              <w:jc w:val="center"/>
              <w:rPr>
                <w:rFonts w:ascii="Arial" w:hAnsi="Arial" w:cs="Arial"/>
                <w:b/>
                <w:sz w:val="20"/>
                <w:szCs w:val="20"/>
                <w:lang w:eastAsia="pt-BR"/>
              </w:rPr>
            </w:pPr>
          </w:p>
          <w:p w14:paraId="6DB3393B" w14:textId="77777777" w:rsidR="00511CA3" w:rsidRDefault="00511CA3" w:rsidP="00A7302E">
            <w:pPr>
              <w:jc w:val="center"/>
              <w:rPr>
                <w:rFonts w:ascii="Arial" w:hAnsi="Arial" w:cs="Arial"/>
                <w:b/>
                <w:sz w:val="20"/>
                <w:szCs w:val="20"/>
                <w:lang w:eastAsia="pt-BR"/>
              </w:rPr>
            </w:pPr>
          </w:p>
          <w:p w14:paraId="0FA777F5" w14:textId="77777777" w:rsidR="00511CA3" w:rsidRDefault="00511CA3" w:rsidP="00A7302E">
            <w:pPr>
              <w:jc w:val="center"/>
              <w:rPr>
                <w:rFonts w:ascii="Arial" w:hAnsi="Arial" w:cs="Arial"/>
                <w:b/>
                <w:sz w:val="20"/>
                <w:szCs w:val="20"/>
                <w:lang w:eastAsia="pt-BR"/>
              </w:rPr>
            </w:pPr>
          </w:p>
          <w:p w14:paraId="26B1BEA8" w14:textId="77777777" w:rsidR="00511CA3" w:rsidRDefault="00511CA3" w:rsidP="00A7302E">
            <w:pPr>
              <w:jc w:val="center"/>
              <w:rPr>
                <w:rFonts w:ascii="Arial" w:hAnsi="Arial" w:cs="Arial"/>
                <w:b/>
                <w:sz w:val="20"/>
                <w:szCs w:val="20"/>
                <w:lang w:eastAsia="pt-BR"/>
              </w:rPr>
            </w:pPr>
          </w:p>
          <w:p w14:paraId="0BEC05E8" w14:textId="77777777" w:rsidR="00511CA3" w:rsidRDefault="00511CA3" w:rsidP="00A7302E">
            <w:pPr>
              <w:jc w:val="center"/>
              <w:rPr>
                <w:rFonts w:ascii="Arial" w:hAnsi="Arial" w:cs="Arial"/>
                <w:b/>
                <w:sz w:val="20"/>
                <w:szCs w:val="20"/>
                <w:lang w:eastAsia="pt-BR"/>
              </w:rPr>
            </w:pPr>
          </w:p>
          <w:p w14:paraId="78AB44B5" w14:textId="77777777" w:rsidR="00511CA3" w:rsidRDefault="00511CA3" w:rsidP="00A7302E">
            <w:pPr>
              <w:jc w:val="center"/>
              <w:rPr>
                <w:rFonts w:ascii="Arial" w:hAnsi="Arial" w:cs="Arial"/>
                <w:b/>
                <w:sz w:val="20"/>
                <w:szCs w:val="20"/>
                <w:lang w:eastAsia="pt-BR"/>
              </w:rPr>
            </w:pPr>
          </w:p>
          <w:p w14:paraId="5D77D321"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58EB9119" w14:textId="77777777" w:rsidR="00511CA3" w:rsidRDefault="00511CA3" w:rsidP="00A7302E">
            <w:pPr>
              <w:jc w:val="center"/>
            </w:pPr>
            <w:r w:rsidRPr="0054116D">
              <w:rPr>
                <w:rFonts w:ascii="Arial" w:hAnsi="Arial" w:cs="Arial"/>
                <w:lang w:eastAsia="pt-BR"/>
              </w:rPr>
              <w:t>1</w:t>
            </w:r>
          </w:p>
        </w:tc>
        <w:tc>
          <w:tcPr>
            <w:tcW w:w="559" w:type="dxa"/>
          </w:tcPr>
          <w:p w14:paraId="602A4C70" w14:textId="77777777" w:rsidR="00511CA3" w:rsidRDefault="00511CA3" w:rsidP="00A7302E">
            <w:pPr>
              <w:jc w:val="center"/>
            </w:pPr>
            <w:r w:rsidRPr="0054116D">
              <w:rPr>
                <w:rFonts w:ascii="Arial" w:hAnsi="Arial" w:cs="Arial"/>
                <w:lang w:eastAsia="pt-BR"/>
              </w:rPr>
              <w:t>Un.</w:t>
            </w:r>
          </w:p>
        </w:tc>
        <w:tc>
          <w:tcPr>
            <w:tcW w:w="629" w:type="dxa"/>
          </w:tcPr>
          <w:p w14:paraId="51C35527" w14:textId="77777777" w:rsidR="00511CA3" w:rsidRDefault="00511CA3" w:rsidP="00A7302E">
            <w:pPr>
              <w:jc w:val="center"/>
            </w:pPr>
            <w:r w:rsidRPr="0054116D">
              <w:rPr>
                <w:rFonts w:ascii="Arial" w:hAnsi="Arial" w:cs="Arial"/>
                <w:lang w:eastAsia="pt-BR"/>
              </w:rPr>
              <w:t>1</w:t>
            </w:r>
          </w:p>
        </w:tc>
        <w:tc>
          <w:tcPr>
            <w:tcW w:w="4220" w:type="dxa"/>
          </w:tcPr>
          <w:p w14:paraId="4DA6ABA8" w14:textId="77777777" w:rsidR="00511CA3" w:rsidRPr="00B63FC1" w:rsidRDefault="00511CA3"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Árvore de ramas com temática natalina e elementos natalinos de decoração Dia e Noite, alusivos a um pinheiro natalino natural, com estrela 3D na ponta, medindo entre 9m e 10m de altura mais ponteira tridimensional. Confeccionada em estrutura cônica octavada e sustentação autoportante com 49 painéis modulares triangulares interligados com sistema de sobrepor, totalmente desmontáveis bipartidos, confeccionados em metalon 30x30mm parede 2,00mm em aço 1010/1020 com pintura Epóxi em pó (eletrostática) na cor branco brilho, com barramentos cruzado perpendicularmente para fixação de decorações suplementares em barra chata de 3/16 x 1/2 de polegada galvanizadas. Cada módulo deverá possuir um sistema de kits fixadores em aço zincados com flange de encosto parafusos e porcas e acabamento com proteção anticorrosiva resistente a exposição às intempéries, a arvore terá seu diâmetro inferior entre 5m a 5,5m esta base inferior deverá possuir uma estrutura triangular </w:t>
            </w:r>
            <w:r w:rsidRPr="00B63FC1">
              <w:rPr>
                <w:rFonts w:ascii="Arial" w:hAnsi="Arial" w:cs="Arial"/>
                <w:sz w:val="20"/>
                <w:szCs w:val="20"/>
                <w:lang w:eastAsia="pt-BR"/>
              </w:rPr>
              <w:lastRenderedPageBreak/>
              <w:t xml:space="preserve">tridimensional autoportante com elementos específicos para sua fixação ao solo. Ponteira tridimensional em estrutura metálica medindo 2m de altura em formato de estrela 3D com 8 pontas, confeccionada com material aço metalon 20x20x1,5mm e metalon 15x15x1,5mm 1010/20 galvanizado, decorada com mangueira luminosa LED na cor branco morno, a estrutura é formada por treliças em seu interior e terá um eixo de fixação para acoplamento tipo macho à estrutura metálica da arvore de natal em seu topo, no acoplador específico e possui preenchimento total de cordão Led na cor 3000k. A arvore deverá possuir um revestimento TOTAL de festão Ramas Aramados na cor Verde musgo medindo aproximadamente 20cm de diâmetro produzido com galhos triplos com tratamento para maior resistência a interpéries e anti-chamas. A Decoração Noite contém no mínimo 1 meteoros led snow fall com 160 leds cada com movimento de queda para o meteoro. No mínimo 96 estrelas duplas com 5 pontas nas cores 3000k , azul, branco e violeta,  medindo no mínimo 50cm utilizando mangueira de LED com diâmetro mínimo de 13mm 2 fios 220V, com mínimo 30 LED/m (Led paralelo 360°), consumo 3W/m, cobre e alumínio (misto), e preenchimento parcial dos módulos utilizando cordão Led brancos com 96 Leds de alto brilho, estático/fixo, 220v, 50/60hz, potência de 10W, isolação dos fios na cor verde, cordão com plugue macho e fêmea para interligação contínua nas duas extremidades, para as mangueiras e cordões apresentar juntamente com a proposta certificado do fabricante/importador que conste artigos natalinos e comprovante que consta o fabricante/importador no site do inmetro e cópia do catálogo emitido e informando o site do fabricante. Como Decoração Dia deverá conter no mínimo 3 unidades de Papai Noel Escalando com Saco de Presente, fabricado em vibra de vidro e pintura colorida com esmalte sintético automotivo e verniz automotivo alto brilho, com sistema de fixação, com no mínimo 16 </w:t>
            </w:r>
            <w:r w:rsidRPr="00B63FC1">
              <w:rPr>
                <w:rFonts w:ascii="Arial" w:hAnsi="Arial" w:cs="Arial"/>
                <w:sz w:val="20"/>
                <w:szCs w:val="20"/>
                <w:lang w:eastAsia="pt-BR"/>
              </w:rPr>
              <w:lastRenderedPageBreak/>
              <w:t xml:space="preserve">unidades de Rosto do Papai Noel 3D com barba e gorro fabricado em fibra de vidro e pintura colorida com esmalte sintético automotivo e verniz automotivo alto brilho. No mínimo 100 unidades Bolas de Natal plástica metálica entre 15cm a 20 cm de diâmetro, oca, de material plástico e pintura alto brilho metálica, 50 na cor vermelha e 50 na cor dourada, no mínimo 16 laços em fibra de vidro e pintura colorida com esmalte sintético automotivo e verniz automotivo alto brilho medindo entre 0,40m e 0,5m x entre 0,40 e 0,45m x entre 0,10m e 0,15m e no mínimo 16 bengalas brancas e vermelho fabricado em fibra de vidro e pintura colorida com esmalte sintético automotivo e verniz automotivo alto brilho medindo entre  0,80m e 1m x 0,30m a 0,50 x e entre 0,04 e 0,05m. Todos os módulos deverão estar prontos com decoração e parte elétrica prontas para o encaixe e montagem da arvore e a alimentação elétrica deverá ser na tensão 220v, a conexão de cada módulo deverá ser feita por cabos apropriados providos dos respectivos conectores e terminais isolantes colocados na extremidade interna da arvore, a sua isolação deverá ser feita por acessórios com tratamento antichama e vedação específica para utilização externa, todas as fontes de alimentação deverão ser feita através de uma única caixa elétrica específica para uso externo, que deverá estar acoplada em local restrito contendo placas informativas, também deverá ser utilizado dispositivos específicos para o controle de correntes elétricas, instalação elétrica deverá ser conectada por um único cabo de força PP 2x6mm. A empresa também deverá fornecer estrutura de proteção com no mínimo 6 unidades de pilaretes em fibra de vidro com no mínimo 1,20m altura, correntes demarcatória, placas indicativas e informativas, todos com decoração alusiva ao Natal. A Árvore deverá possuir </w:t>
            </w:r>
            <w:r w:rsidRPr="00B63FC1">
              <w:rPr>
                <w:rFonts w:ascii="Arial" w:hAnsi="Arial" w:cs="Arial"/>
                <w:b/>
                <w:sz w:val="20"/>
                <w:szCs w:val="20"/>
                <w:lang w:eastAsia="pt-BR"/>
              </w:rPr>
              <w:t>Tecnologia de Sincronização ‘Dançante’</w:t>
            </w:r>
            <w:r w:rsidRPr="00B63FC1">
              <w:rPr>
                <w:rFonts w:ascii="Arial" w:hAnsi="Arial" w:cs="Arial"/>
                <w:sz w:val="20"/>
                <w:szCs w:val="20"/>
                <w:lang w:eastAsia="pt-BR"/>
              </w:rPr>
              <w:t xml:space="preserve">, Incluso Locação, manutenção, montagem e desmontagem com Caixa Controle de Tecnologia para a sincronização através de um software para programação dos enfeites luminosos e cordões Led da Arvore, o funcionamento do sistema deverá </w:t>
            </w:r>
            <w:r w:rsidRPr="00B63FC1">
              <w:rPr>
                <w:rFonts w:ascii="Arial" w:hAnsi="Arial" w:cs="Arial"/>
                <w:sz w:val="20"/>
                <w:szCs w:val="20"/>
                <w:lang w:eastAsia="pt-BR"/>
              </w:rPr>
              <w:lastRenderedPageBreak/>
              <w:t>ser totalmente autônomo após a programação a qual deverá ser entregue pronta, sem a necessidade de um computador durante o processo de funcionamento. O software deve permitir a programação para até 48 canais com potência mínima de 400 watts cada canal e o módulo mestre deve possuir a capacidade de leitura de arquivos armazenados em um cartão de memória SD card ou conector para notebook. A apresentação da programação deverá acontecer todas as noites com no mínimo 5 minutos de apresentação em intervalos de 10 minutos, o invólucro dos módulos e suas conexões devem possuir proteção IP65 contra penetração de água.</w:t>
            </w:r>
          </w:p>
        </w:tc>
        <w:tc>
          <w:tcPr>
            <w:tcW w:w="1286" w:type="dxa"/>
          </w:tcPr>
          <w:p w14:paraId="0E143ADB" w14:textId="77777777" w:rsidR="00511CA3" w:rsidRPr="00240AD3" w:rsidRDefault="00511CA3" w:rsidP="00A7302E">
            <w:pPr>
              <w:rPr>
                <w:sz w:val="20"/>
                <w:szCs w:val="20"/>
              </w:rPr>
            </w:pPr>
            <w:r w:rsidRPr="00240AD3">
              <w:rPr>
                <w:sz w:val="20"/>
                <w:szCs w:val="20"/>
              </w:rPr>
              <w:lastRenderedPageBreak/>
              <w:t>R$ 25.000,00</w:t>
            </w:r>
          </w:p>
        </w:tc>
        <w:tc>
          <w:tcPr>
            <w:tcW w:w="1418" w:type="dxa"/>
          </w:tcPr>
          <w:p w14:paraId="39228979" w14:textId="77777777" w:rsidR="00511CA3" w:rsidRPr="00240AD3" w:rsidRDefault="00511CA3" w:rsidP="00A7302E">
            <w:pPr>
              <w:jc w:val="center"/>
              <w:rPr>
                <w:sz w:val="20"/>
                <w:szCs w:val="20"/>
              </w:rPr>
            </w:pPr>
            <w:r w:rsidRPr="00240AD3">
              <w:rPr>
                <w:sz w:val="20"/>
                <w:szCs w:val="20"/>
              </w:rPr>
              <w:t>R$ 25.000,00</w:t>
            </w:r>
          </w:p>
        </w:tc>
      </w:tr>
      <w:tr w:rsidR="00511CA3" w14:paraId="65EE2938" w14:textId="77777777" w:rsidTr="00A7302E">
        <w:tc>
          <w:tcPr>
            <w:tcW w:w="639" w:type="dxa"/>
          </w:tcPr>
          <w:p w14:paraId="206CE9BC" w14:textId="77777777" w:rsidR="00511CA3" w:rsidRDefault="00511CA3" w:rsidP="00A7302E">
            <w:pPr>
              <w:jc w:val="center"/>
              <w:rPr>
                <w:rFonts w:ascii="Arial" w:hAnsi="Arial" w:cs="Arial"/>
                <w:b/>
                <w:sz w:val="20"/>
                <w:szCs w:val="20"/>
                <w:lang w:eastAsia="pt-BR"/>
              </w:rPr>
            </w:pPr>
          </w:p>
          <w:p w14:paraId="0D4F8214" w14:textId="77777777" w:rsidR="00511CA3" w:rsidRDefault="00511CA3" w:rsidP="00A7302E">
            <w:pPr>
              <w:jc w:val="center"/>
              <w:rPr>
                <w:rFonts w:ascii="Arial" w:hAnsi="Arial" w:cs="Arial"/>
                <w:b/>
                <w:sz w:val="20"/>
                <w:szCs w:val="20"/>
                <w:lang w:eastAsia="pt-BR"/>
              </w:rPr>
            </w:pPr>
          </w:p>
          <w:p w14:paraId="3E3DF642" w14:textId="77777777" w:rsidR="00511CA3" w:rsidRDefault="00511CA3" w:rsidP="00A7302E">
            <w:pPr>
              <w:rPr>
                <w:rFonts w:ascii="Arial" w:hAnsi="Arial" w:cs="Arial"/>
                <w:b/>
                <w:sz w:val="20"/>
                <w:szCs w:val="20"/>
                <w:lang w:eastAsia="pt-BR"/>
              </w:rPr>
            </w:pPr>
          </w:p>
          <w:p w14:paraId="6A1D1645" w14:textId="77777777" w:rsidR="00511CA3" w:rsidRDefault="00511CA3" w:rsidP="00A7302E">
            <w:pPr>
              <w:rPr>
                <w:rFonts w:ascii="Arial" w:hAnsi="Arial" w:cs="Arial"/>
                <w:b/>
                <w:sz w:val="20"/>
                <w:szCs w:val="20"/>
                <w:lang w:eastAsia="pt-BR"/>
              </w:rPr>
            </w:pPr>
          </w:p>
          <w:p w14:paraId="78EC3C2A" w14:textId="77777777" w:rsidR="00511CA3" w:rsidRDefault="00511CA3" w:rsidP="00A7302E">
            <w:pPr>
              <w:jc w:val="center"/>
              <w:rPr>
                <w:rFonts w:ascii="Arial" w:hAnsi="Arial" w:cs="Arial"/>
                <w:b/>
                <w:sz w:val="20"/>
                <w:szCs w:val="20"/>
                <w:lang w:eastAsia="pt-BR"/>
              </w:rPr>
            </w:pPr>
          </w:p>
          <w:p w14:paraId="19CD1511"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6BADDFC0" w14:textId="77777777" w:rsidR="00511CA3" w:rsidRDefault="00511CA3" w:rsidP="00A7302E">
            <w:pPr>
              <w:jc w:val="center"/>
            </w:pPr>
            <w:r>
              <w:t>2</w:t>
            </w:r>
          </w:p>
        </w:tc>
        <w:tc>
          <w:tcPr>
            <w:tcW w:w="559" w:type="dxa"/>
          </w:tcPr>
          <w:p w14:paraId="086DB9E5" w14:textId="77777777" w:rsidR="00511CA3" w:rsidRDefault="00511CA3" w:rsidP="00A7302E">
            <w:pPr>
              <w:jc w:val="center"/>
            </w:pPr>
            <w:r>
              <w:t>Un</w:t>
            </w:r>
          </w:p>
        </w:tc>
        <w:tc>
          <w:tcPr>
            <w:tcW w:w="629" w:type="dxa"/>
          </w:tcPr>
          <w:p w14:paraId="74814474" w14:textId="77777777" w:rsidR="00511CA3" w:rsidRDefault="00511CA3" w:rsidP="00A7302E">
            <w:pPr>
              <w:jc w:val="center"/>
            </w:pPr>
            <w:r>
              <w:t>1</w:t>
            </w:r>
          </w:p>
        </w:tc>
        <w:tc>
          <w:tcPr>
            <w:tcW w:w="4220" w:type="dxa"/>
          </w:tcPr>
          <w:p w14:paraId="1E2C142C" w14:textId="77777777" w:rsidR="00511CA3" w:rsidRPr="00B63FC1" w:rsidRDefault="00511CA3"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Enfeite Alusivo a Papai Noel Gigante 3D na posição sentado, usando gorro na cor vermelha e cinto na cor preta com dourado, vestindo colete e calças na cor vermelha,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entre 2,5m a  3,50 altura x 2m e 3m de largura x 2m e 3m de profundidade.</w:t>
            </w:r>
          </w:p>
        </w:tc>
        <w:tc>
          <w:tcPr>
            <w:tcW w:w="1286" w:type="dxa"/>
          </w:tcPr>
          <w:p w14:paraId="1C0EA38B" w14:textId="77777777" w:rsidR="00511CA3" w:rsidRDefault="00511CA3" w:rsidP="00A7302E">
            <w:pPr>
              <w:jc w:val="center"/>
            </w:pPr>
            <w:r w:rsidRPr="00240AD3">
              <w:rPr>
                <w:sz w:val="20"/>
                <w:szCs w:val="20"/>
              </w:rPr>
              <w:t>R$ 13.500,00</w:t>
            </w:r>
          </w:p>
        </w:tc>
        <w:tc>
          <w:tcPr>
            <w:tcW w:w="1418" w:type="dxa"/>
          </w:tcPr>
          <w:p w14:paraId="78A4D0E0" w14:textId="77777777" w:rsidR="00511CA3" w:rsidRDefault="00511CA3" w:rsidP="00A7302E">
            <w:pPr>
              <w:jc w:val="center"/>
            </w:pPr>
            <w:r w:rsidRPr="00240AD3">
              <w:rPr>
                <w:sz w:val="20"/>
                <w:szCs w:val="20"/>
              </w:rPr>
              <w:t>R$ 13.500,00</w:t>
            </w:r>
          </w:p>
        </w:tc>
      </w:tr>
      <w:tr w:rsidR="00511CA3" w14:paraId="4EEB3721" w14:textId="77777777" w:rsidTr="00A7302E">
        <w:tc>
          <w:tcPr>
            <w:tcW w:w="639" w:type="dxa"/>
          </w:tcPr>
          <w:p w14:paraId="7CB02F51" w14:textId="77777777" w:rsidR="00511CA3" w:rsidRDefault="00511CA3" w:rsidP="00A7302E">
            <w:pPr>
              <w:jc w:val="center"/>
              <w:rPr>
                <w:rFonts w:ascii="Arial" w:hAnsi="Arial" w:cs="Arial"/>
                <w:b/>
                <w:sz w:val="20"/>
                <w:szCs w:val="20"/>
                <w:lang w:eastAsia="pt-BR"/>
              </w:rPr>
            </w:pPr>
          </w:p>
          <w:p w14:paraId="0E143ECC" w14:textId="77777777" w:rsidR="00511CA3" w:rsidRDefault="00511CA3" w:rsidP="00A7302E">
            <w:pPr>
              <w:rPr>
                <w:rFonts w:ascii="Arial" w:hAnsi="Arial" w:cs="Arial"/>
                <w:b/>
                <w:sz w:val="20"/>
                <w:szCs w:val="20"/>
                <w:lang w:eastAsia="pt-BR"/>
              </w:rPr>
            </w:pPr>
          </w:p>
          <w:p w14:paraId="39B9E210" w14:textId="77777777" w:rsidR="00511CA3" w:rsidRDefault="00511CA3" w:rsidP="00A7302E">
            <w:pPr>
              <w:jc w:val="center"/>
              <w:rPr>
                <w:rFonts w:ascii="Arial" w:hAnsi="Arial" w:cs="Arial"/>
                <w:b/>
                <w:sz w:val="20"/>
                <w:szCs w:val="20"/>
                <w:lang w:eastAsia="pt-BR"/>
              </w:rPr>
            </w:pPr>
          </w:p>
          <w:p w14:paraId="2B22645E" w14:textId="77777777" w:rsidR="00511CA3" w:rsidRDefault="00511CA3" w:rsidP="00A7302E">
            <w:pPr>
              <w:jc w:val="center"/>
              <w:rPr>
                <w:rFonts w:ascii="Arial" w:hAnsi="Arial" w:cs="Arial"/>
                <w:b/>
                <w:sz w:val="20"/>
                <w:szCs w:val="20"/>
                <w:lang w:eastAsia="pt-BR"/>
              </w:rPr>
            </w:pPr>
          </w:p>
          <w:p w14:paraId="61713AD8" w14:textId="77777777" w:rsidR="00511CA3" w:rsidRDefault="00511CA3" w:rsidP="00A7302E">
            <w:pPr>
              <w:jc w:val="center"/>
              <w:rPr>
                <w:rFonts w:ascii="Arial" w:hAnsi="Arial" w:cs="Arial"/>
                <w:b/>
                <w:sz w:val="20"/>
                <w:szCs w:val="20"/>
                <w:lang w:eastAsia="pt-BR"/>
              </w:rPr>
            </w:pPr>
          </w:p>
          <w:p w14:paraId="4FEB625C" w14:textId="77777777" w:rsidR="00511CA3" w:rsidRDefault="00511CA3" w:rsidP="00A7302E">
            <w:pPr>
              <w:jc w:val="center"/>
              <w:rPr>
                <w:rFonts w:ascii="Arial" w:hAnsi="Arial" w:cs="Arial"/>
                <w:b/>
                <w:sz w:val="20"/>
                <w:szCs w:val="20"/>
                <w:lang w:eastAsia="pt-BR"/>
              </w:rPr>
            </w:pPr>
          </w:p>
          <w:p w14:paraId="142940DC"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0DA9FECF" w14:textId="77777777" w:rsidR="00511CA3" w:rsidRDefault="00511CA3" w:rsidP="00A7302E">
            <w:pPr>
              <w:jc w:val="center"/>
            </w:pPr>
            <w:r>
              <w:t>3</w:t>
            </w:r>
          </w:p>
        </w:tc>
        <w:tc>
          <w:tcPr>
            <w:tcW w:w="559" w:type="dxa"/>
          </w:tcPr>
          <w:p w14:paraId="4DA0F83B" w14:textId="77777777" w:rsidR="00511CA3" w:rsidRDefault="00511CA3" w:rsidP="00A7302E">
            <w:pPr>
              <w:jc w:val="center"/>
            </w:pPr>
            <w:r>
              <w:t>Un</w:t>
            </w:r>
          </w:p>
        </w:tc>
        <w:tc>
          <w:tcPr>
            <w:tcW w:w="629" w:type="dxa"/>
          </w:tcPr>
          <w:p w14:paraId="335FCFA5" w14:textId="77777777" w:rsidR="00511CA3" w:rsidRDefault="00511CA3" w:rsidP="00A7302E">
            <w:pPr>
              <w:jc w:val="center"/>
            </w:pPr>
            <w:r>
              <w:t>1</w:t>
            </w:r>
          </w:p>
        </w:tc>
        <w:tc>
          <w:tcPr>
            <w:tcW w:w="4220" w:type="dxa"/>
          </w:tcPr>
          <w:p w14:paraId="7DADA91B" w14:textId="77777777" w:rsidR="00511CA3" w:rsidRPr="00B63FC1" w:rsidRDefault="00511CA3" w:rsidP="00A7302E">
            <w:pPr>
              <w:jc w:val="both"/>
              <w:rPr>
                <w:rFonts w:ascii="Arial" w:hAnsi="Arial" w:cs="Arial"/>
                <w:b/>
                <w:sz w:val="20"/>
                <w:szCs w:val="20"/>
                <w:u w:val="single"/>
                <w:lang w:eastAsia="pt-BR"/>
              </w:rPr>
            </w:pPr>
            <w:r w:rsidRPr="00B63FC1">
              <w:rPr>
                <w:rFonts w:ascii="Arial" w:hAnsi="Arial" w:cs="Arial"/>
                <w:b/>
                <w:sz w:val="20"/>
                <w:szCs w:val="20"/>
                <w:u w:val="single"/>
                <w:lang w:eastAsia="pt-BR"/>
              </w:rPr>
              <w:t xml:space="preserve">Locação, montagem e desmontagem, incluso frete de entrega e coleta e manutenção </w:t>
            </w:r>
            <w:r w:rsidRPr="00B63FC1">
              <w:rPr>
                <w:rFonts w:ascii="Arial" w:hAnsi="Arial" w:cs="Arial"/>
                <w:b/>
                <w:sz w:val="20"/>
                <w:szCs w:val="20"/>
                <w:lang w:eastAsia="pt-BR"/>
              </w:rPr>
              <w:t xml:space="preserve">de </w:t>
            </w:r>
            <w:r w:rsidRPr="00B63FC1">
              <w:rPr>
                <w:rFonts w:ascii="Arial" w:hAnsi="Arial" w:cs="Arial"/>
                <w:sz w:val="20"/>
                <w:szCs w:val="20"/>
                <w:lang w:eastAsia="pt-BR"/>
              </w:rPr>
              <w:t xml:space="preserve">Kit com 7 unidades de enfeites alusivos a Caixas de Presente com laços e Tope em relevo 3D confeccionadas em fibra de vidro com alta resistência e durabilidade, pintura esmalte sintético automotivo e verniz automotivo alto brilho, resistente a intempéries, composto por: </w:t>
            </w:r>
          </w:p>
          <w:p w14:paraId="0A3D6B8B" w14:textId="77777777" w:rsidR="00511CA3" w:rsidRPr="00B63FC1" w:rsidRDefault="00511CA3" w:rsidP="00A7302E">
            <w:pPr>
              <w:jc w:val="both"/>
              <w:rPr>
                <w:rFonts w:ascii="Arial" w:hAnsi="Arial" w:cs="Arial"/>
                <w:sz w:val="20"/>
                <w:szCs w:val="20"/>
                <w:lang w:eastAsia="pt-BR"/>
              </w:rPr>
            </w:pPr>
            <w:r w:rsidRPr="00B63FC1">
              <w:rPr>
                <w:rFonts w:ascii="Arial" w:hAnsi="Arial" w:cs="Arial"/>
                <w:sz w:val="20"/>
                <w:szCs w:val="20"/>
                <w:lang w:eastAsia="pt-BR"/>
              </w:rPr>
              <w:t>- 3 unidades Caixas Presente (com tope) medindo no entre 0,80m e 1m de altura x entre 0,80m e 1m de largura x entre 0,80m e 1m de profundidade</w:t>
            </w:r>
          </w:p>
          <w:p w14:paraId="71537B5A" w14:textId="77777777" w:rsidR="00511CA3" w:rsidRPr="00B63FC1" w:rsidRDefault="00511CA3" w:rsidP="00A7302E">
            <w:pPr>
              <w:jc w:val="both"/>
              <w:rPr>
                <w:rFonts w:ascii="Arial" w:hAnsi="Arial" w:cs="Arial"/>
                <w:sz w:val="20"/>
                <w:szCs w:val="20"/>
                <w:lang w:eastAsia="pt-BR"/>
              </w:rPr>
            </w:pPr>
            <w:r w:rsidRPr="00B63FC1">
              <w:rPr>
                <w:rFonts w:ascii="Arial" w:hAnsi="Arial" w:cs="Arial"/>
                <w:sz w:val="20"/>
                <w:szCs w:val="20"/>
                <w:lang w:eastAsia="pt-BR"/>
              </w:rPr>
              <w:t xml:space="preserve">- 1 unidades Caixas Presente (com tope) medindo entre 1m a 2mde altura x 0,60m e 0,85m de largura x 0,40m a 0,90m de profundidade; </w:t>
            </w:r>
          </w:p>
          <w:p w14:paraId="2AB00CF4" w14:textId="77777777" w:rsidR="00511CA3" w:rsidRPr="00B63FC1" w:rsidRDefault="00511CA3" w:rsidP="00A7302E">
            <w:pPr>
              <w:jc w:val="both"/>
              <w:rPr>
                <w:rFonts w:ascii="Arial" w:hAnsi="Arial" w:cs="Arial"/>
                <w:sz w:val="20"/>
                <w:szCs w:val="20"/>
                <w:lang w:eastAsia="pt-BR"/>
              </w:rPr>
            </w:pPr>
            <w:r w:rsidRPr="00B63FC1">
              <w:rPr>
                <w:rFonts w:ascii="Arial" w:hAnsi="Arial" w:cs="Arial"/>
                <w:sz w:val="20"/>
                <w:szCs w:val="20"/>
                <w:lang w:eastAsia="pt-BR"/>
              </w:rPr>
              <w:lastRenderedPageBreak/>
              <w:t>- 3 unidades Caixa Presente (com tope) medindo entre: 1m e 1,5m de altura x 0,90m e 1,5m de largura x a 0,90m a 1,20 de profundidade.</w:t>
            </w:r>
          </w:p>
        </w:tc>
        <w:tc>
          <w:tcPr>
            <w:tcW w:w="1286" w:type="dxa"/>
          </w:tcPr>
          <w:p w14:paraId="3EEDBDCA" w14:textId="77777777" w:rsidR="00511CA3" w:rsidRDefault="00511CA3" w:rsidP="00A7302E">
            <w:r w:rsidRPr="00240AD3">
              <w:rPr>
                <w:sz w:val="20"/>
                <w:szCs w:val="20"/>
              </w:rPr>
              <w:lastRenderedPageBreak/>
              <w:t xml:space="preserve">R$ </w:t>
            </w:r>
            <w:r>
              <w:rPr>
                <w:sz w:val="20"/>
                <w:szCs w:val="20"/>
              </w:rPr>
              <w:t>7.000,00</w:t>
            </w:r>
          </w:p>
        </w:tc>
        <w:tc>
          <w:tcPr>
            <w:tcW w:w="1418" w:type="dxa"/>
          </w:tcPr>
          <w:p w14:paraId="4196BD5C" w14:textId="77777777" w:rsidR="00511CA3" w:rsidRDefault="00511CA3" w:rsidP="00A7302E">
            <w:r w:rsidRPr="00240AD3">
              <w:rPr>
                <w:sz w:val="20"/>
                <w:szCs w:val="20"/>
              </w:rPr>
              <w:t xml:space="preserve">R$ </w:t>
            </w:r>
            <w:r>
              <w:rPr>
                <w:sz w:val="20"/>
                <w:szCs w:val="20"/>
              </w:rPr>
              <w:t>7.000,00</w:t>
            </w:r>
          </w:p>
        </w:tc>
      </w:tr>
      <w:tr w:rsidR="00511CA3" w14:paraId="43DB4038" w14:textId="77777777" w:rsidTr="00A7302E">
        <w:tc>
          <w:tcPr>
            <w:tcW w:w="639" w:type="dxa"/>
          </w:tcPr>
          <w:p w14:paraId="30AEDC7C" w14:textId="77777777" w:rsidR="00511CA3" w:rsidRDefault="00511CA3" w:rsidP="00A7302E">
            <w:pPr>
              <w:jc w:val="center"/>
              <w:rPr>
                <w:rFonts w:ascii="Arial" w:hAnsi="Arial" w:cs="Arial"/>
                <w:b/>
                <w:sz w:val="20"/>
                <w:szCs w:val="20"/>
                <w:lang w:eastAsia="pt-BR"/>
              </w:rPr>
            </w:pPr>
          </w:p>
          <w:p w14:paraId="3F4D3F50" w14:textId="77777777" w:rsidR="00511CA3" w:rsidRDefault="00511CA3" w:rsidP="00A7302E">
            <w:pPr>
              <w:jc w:val="center"/>
              <w:rPr>
                <w:rFonts w:ascii="Arial" w:hAnsi="Arial" w:cs="Arial"/>
                <w:b/>
                <w:sz w:val="20"/>
                <w:szCs w:val="20"/>
                <w:lang w:eastAsia="pt-BR"/>
              </w:rPr>
            </w:pPr>
          </w:p>
          <w:p w14:paraId="1182B7BB" w14:textId="77777777" w:rsidR="00511CA3" w:rsidRDefault="00511CA3" w:rsidP="00A7302E">
            <w:pPr>
              <w:jc w:val="center"/>
              <w:rPr>
                <w:rFonts w:ascii="Arial" w:hAnsi="Arial" w:cs="Arial"/>
                <w:b/>
                <w:sz w:val="20"/>
                <w:szCs w:val="20"/>
                <w:lang w:eastAsia="pt-BR"/>
              </w:rPr>
            </w:pPr>
          </w:p>
          <w:p w14:paraId="5ECF4857" w14:textId="77777777" w:rsidR="00511CA3" w:rsidRDefault="00511CA3" w:rsidP="00A7302E">
            <w:pPr>
              <w:jc w:val="center"/>
              <w:rPr>
                <w:rFonts w:ascii="Arial" w:hAnsi="Arial" w:cs="Arial"/>
                <w:b/>
                <w:sz w:val="20"/>
                <w:szCs w:val="20"/>
                <w:lang w:eastAsia="pt-BR"/>
              </w:rPr>
            </w:pPr>
          </w:p>
          <w:p w14:paraId="51170F6A" w14:textId="77777777" w:rsidR="00511CA3" w:rsidRDefault="00511CA3" w:rsidP="00A7302E">
            <w:pPr>
              <w:jc w:val="center"/>
              <w:rPr>
                <w:rFonts w:ascii="Arial" w:hAnsi="Arial" w:cs="Arial"/>
                <w:b/>
                <w:sz w:val="20"/>
                <w:szCs w:val="20"/>
                <w:lang w:eastAsia="pt-BR"/>
              </w:rPr>
            </w:pPr>
          </w:p>
          <w:p w14:paraId="7CB73F3A"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1D019F97" w14:textId="77777777" w:rsidR="00511CA3" w:rsidRDefault="00511CA3" w:rsidP="00A7302E">
            <w:pPr>
              <w:jc w:val="center"/>
            </w:pPr>
            <w:r>
              <w:t>4</w:t>
            </w:r>
          </w:p>
        </w:tc>
        <w:tc>
          <w:tcPr>
            <w:tcW w:w="559" w:type="dxa"/>
          </w:tcPr>
          <w:p w14:paraId="62541FB9" w14:textId="77777777" w:rsidR="00511CA3" w:rsidRDefault="00511CA3" w:rsidP="00A7302E">
            <w:pPr>
              <w:jc w:val="center"/>
            </w:pPr>
            <w:r>
              <w:t>Un</w:t>
            </w:r>
          </w:p>
        </w:tc>
        <w:tc>
          <w:tcPr>
            <w:tcW w:w="629" w:type="dxa"/>
          </w:tcPr>
          <w:p w14:paraId="5051DB11" w14:textId="77777777" w:rsidR="00511CA3" w:rsidRDefault="00511CA3" w:rsidP="00A7302E">
            <w:pPr>
              <w:jc w:val="center"/>
            </w:pPr>
            <w:r>
              <w:t>1</w:t>
            </w:r>
          </w:p>
        </w:tc>
        <w:tc>
          <w:tcPr>
            <w:tcW w:w="4220" w:type="dxa"/>
          </w:tcPr>
          <w:p w14:paraId="6F4DF35D" w14:textId="77777777" w:rsidR="00511CA3" w:rsidRPr="00B63FC1" w:rsidRDefault="00511CA3" w:rsidP="00A7302E">
            <w:pPr>
              <w:jc w:val="both"/>
              <w:rPr>
                <w:sz w:val="20"/>
                <w:szCs w:val="20"/>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Painel Tridimensional Photoface interativo com Papai Noel (com abertura no rosto para fazer fotos) na posição em pé acenando e segurando saco presentes, duende, duas caixas de presentes e duas bolas, medindo entre 1,80m a 2,20m de altura x entre 0,80m e 2,10m de largura x entre 0,70 e 1,20m de profundidade, confeccionado em fibra de vidro e pintura colorida com esmalte sintético automotivo e verniz automotivo alto brilho, com base de fixação.</w:t>
            </w:r>
          </w:p>
        </w:tc>
        <w:tc>
          <w:tcPr>
            <w:tcW w:w="1286" w:type="dxa"/>
          </w:tcPr>
          <w:p w14:paraId="1C7E2EF9" w14:textId="77777777" w:rsidR="00511CA3" w:rsidRDefault="00511CA3" w:rsidP="00A7302E">
            <w:r w:rsidRPr="00240AD3">
              <w:rPr>
                <w:sz w:val="20"/>
                <w:szCs w:val="20"/>
              </w:rPr>
              <w:t xml:space="preserve">R$ </w:t>
            </w:r>
            <w:r>
              <w:rPr>
                <w:sz w:val="20"/>
                <w:szCs w:val="20"/>
              </w:rPr>
              <w:t>4.300,00</w:t>
            </w:r>
          </w:p>
        </w:tc>
        <w:tc>
          <w:tcPr>
            <w:tcW w:w="1418" w:type="dxa"/>
          </w:tcPr>
          <w:p w14:paraId="2FDCC76C" w14:textId="77777777" w:rsidR="00511CA3" w:rsidRDefault="00511CA3" w:rsidP="00A7302E">
            <w:pPr>
              <w:jc w:val="center"/>
            </w:pPr>
            <w:r w:rsidRPr="00240AD3">
              <w:rPr>
                <w:sz w:val="20"/>
                <w:szCs w:val="20"/>
              </w:rPr>
              <w:t xml:space="preserve">R$ </w:t>
            </w:r>
            <w:r>
              <w:rPr>
                <w:sz w:val="20"/>
                <w:szCs w:val="20"/>
              </w:rPr>
              <w:t>4.300,00</w:t>
            </w:r>
          </w:p>
        </w:tc>
      </w:tr>
      <w:tr w:rsidR="00511CA3" w14:paraId="4A1D3290" w14:textId="77777777" w:rsidTr="00A7302E">
        <w:tc>
          <w:tcPr>
            <w:tcW w:w="639" w:type="dxa"/>
          </w:tcPr>
          <w:p w14:paraId="4D3B70D8" w14:textId="77777777" w:rsidR="00511CA3" w:rsidRDefault="00511CA3" w:rsidP="00A7302E">
            <w:pPr>
              <w:jc w:val="center"/>
              <w:rPr>
                <w:rFonts w:ascii="Arial" w:hAnsi="Arial" w:cs="Arial"/>
                <w:b/>
                <w:sz w:val="20"/>
                <w:szCs w:val="20"/>
                <w:lang w:eastAsia="pt-BR"/>
              </w:rPr>
            </w:pPr>
          </w:p>
          <w:p w14:paraId="7C64F9C3" w14:textId="77777777" w:rsidR="00511CA3" w:rsidRDefault="00511CA3" w:rsidP="00A7302E">
            <w:pPr>
              <w:jc w:val="center"/>
              <w:rPr>
                <w:rFonts w:ascii="Arial" w:hAnsi="Arial" w:cs="Arial"/>
                <w:b/>
                <w:sz w:val="20"/>
                <w:szCs w:val="20"/>
                <w:lang w:eastAsia="pt-BR"/>
              </w:rPr>
            </w:pPr>
          </w:p>
          <w:p w14:paraId="48CEB23D" w14:textId="77777777" w:rsidR="00511CA3" w:rsidRDefault="00511CA3" w:rsidP="00A7302E">
            <w:pPr>
              <w:jc w:val="center"/>
              <w:rPr>
                <w:rFonts w:ascii="Arial" w:hAnsi="Arial" w:cs="Arial"/>
                <w:b/>
                <w:sz w:val="20"/>
                <w:szCs w:val="20"/>
                <w:lang w:eastAsia="pt-BR"/>
              </w:rPr>
            </w:pPr>
          </w:p>
          <w:p w14:paraId="3C98A680" w14:textId="77777777" w:rsidR="00511CA3" w:rsidRDefault="00511CA3" w:rsidP="00A7302E">
            <w:pPr>
              <w:jc w:val="center"/>
              <w:rPr>
                <w:rFonts w:ascii="Arial" w:hAnsi="Arial" w:cs="Arial"/>
                <w:b/>
                <w:sz w:val="20"/>
                <w:szCs w:val="20"/>
                <w:lang w:eastAsia="pt-BR"/>
              </w:rPr>
            </w:pPr>
          </w:p>
          <w:p w14:paraId="47385C42"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58382F0F" w14:textId="77777777" w:rsidR="00511CA3" w:rsidRDefault="00511CA3" w:rsidP="00A7302E">
            <w:pPr>
              <w:jc w:val="center"/>
            </w:pPr>
            <w:r>
              <w:t>5</w:t>
            </w:r>
          </w:p>
        </w:tc>
        <w:tc>
          <w:tcPr>
            <w:tcW w:w="559" w:type="dxa"/>
          </w:tcPr>
          <w:p w14:paraId="7E723F8B" w14:textId="77777777" w:rsidR="00511CA3" w:rsidRDefault="00511CA3" w:rsidP="00A7302E">
            <w:pPr>
              <w:jc w:val="center"/>
            </w:pPr>
            <w:r>
              <w:t>Un</w:t>
            </w:r>
          </w:p>
        </w:tc>
        <w:tc>
          <w:tcPr>
            <w:tcW w:w="629" w:type="dxa"/>
          </w:tcPr>
          <w:p w14:paraId="7FFCA350" w14:textId="77777777" w:rsidR="00511CA3" w:rsidRDefault="00511CA3" w:rsidP="00A7302E">
            <w:pPr>
              <w:jc w:val="center"/>
            </w:pPr>
            <w:r>
              <w:t>1</w:t>
            </w:r>
          </w:p>
        </w:tc>
        <w:tc>
          <w:tcPr>
            <w:tcW w:w="4220" w:type="dxa"/>
          </w:tcPr>
          <w:p w14:paraId="1A1242F4" w14:textId="77777777" w:rsidR="00511CA3" w:rsidRPr="00B63FC1" w:rsidRDefault="00511CA3" w:rsidP="00A7302E">
            <w:pPr>
              <w:jc w:val="both"/>
              <w:rPr>
                <w:rFonts w:ascii="Arial" w:hAnsi="Arial" w:cs="Arial"/>
                <w:sz w:val="20"/>
                <w:szCs w:val="20"/>
                <w:lang w:eastAsia="pt-BR"/>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Papai Noel sentado na Lua com caixa de presente, tridimensional com interatividade para fotos, fabricado em vibra de vidro e pintura colorida com esmalte sintético automotivo e verniz automotivo alto brilho, medindo entre 1,80 a 2 m de altura x entre 0,90m x 1,80m de largura x entre 0,70m e 1,10m de profundidade com base de fixação.</w:t>
            </w:r>
          </w:p>
        </w:tc>
        <w:tc>
          <w:tcPr>
            <w:tcW w:w="1286" w:type="dxa"/>
          </w:tcPr>
          <w:p w14:paraId="499F4D1A" w14:textId="77777777" w:rsidR="00511CA3" w:rsidRDefault="00511CA3" w:rsidP="00A7302E">
            <w:r w:rsidRPr="00240AD3">
              <w:rPr>
                <w:sz w:val="20"/>
                <w:szCs w:val="20"/>
              </w:rPr>
              <w:t xml:space="preserve">R$ </w:t>
            </w:r>
            <w:r>
              <w:rPr>
                <w:sz w:val="20"/>
                <w:szCs w:val="20"/>
              </w:rPr>
              <w:t>4.300,00</w:t>
            </w:r>
          </w:p>
        </w:tc>
        <w:tc>
          <w:tcPr>
            <w:tcW w:w="1418" w:type="dxa"/>
          </w:tcPr>
          <w:p w14:paraId="7F5DBCB4" w14:textId="77777777" w:rsidR="00511CA3" w:rsidRDefault="00511CA3" w:rsidP="00A7302E">
            <w:r w:rsidRPr="00240AD3">
              <w:rPr>
                <w:sz w:val="20"/>
                <w:szCs w:val="20"/>
              </w:rPr>
              <w:t xml:space="preserve">R$ </w:t>
            </w:r>
            <w:r>
              <w:rPr>
                <w:sz w:val="20"/>
                <w:szCs w:val="20"/>
              </w:rPr>
              <w:t>4.300,00</w:t>
            </w:r>
          </w:p>
        </w:tc>
      </w:tr>
      <w:tr w:rsidR="00511CA3" w14:paraId="7518AFDC" w14:textId="77777777" w:rsidTr="00A7302E">
        <w:tc>
          <w:tcPr>
            <w:tcW w:w="639" w:type="dxa"/>
          </w:tcPr>
          <w:p w14:paraId="5D298AD0" w14:textId="77777777" w:rsidR="00511CA3" w:rsidRDefault="00511CA3" w:rsidP="00A7302E">
            <w:pPr>
              <w:jc w:val="center"/>
              <w:rPr>
                <w:rFonts w:ascii="Arial" w:hAnsi="Arial" w:cs="Arial"/>
                <w:b/>
                <w:sz w:val="20"/>
                <w:szCs w:val="20"/>
                <w:lang w:eastAsia="pt-BR"/>
              </w:rPr>
            </w:pPr>
          </w:p>
          <w:p w14:paraId="1DBF38DD" w14:textId="77777777" w:rsidR="00511CA3" w:rsidRDefault="00511CA3" w:rsidP="00A7302E">
            <w:pPr>
              <w:jc w:val="center"/>
              <w:rPr>
                <w:rFonts w:ascii="Arial" w:hAnsi="Arial" w:cs="Arial"/>
                <w:b/>
                <w:sz w:val="20"/>
                <w:szCs w:val="20"/>
                <w:lang w:eastAsia="pt-BR"/>
              </w:rPr>
            </w:pPr>
          </w:p>
          <w:p w14:paraId="4BF52DF5" w14:textId="77777777" w:rsidR="00511CA3" w:rsidRDefault="00511CA3" w:rsidP="00A7302E">
            <w:pPr>
              <w:jc w:val="center"/>
              <w:rPr>
                <w:rFonts w:ascii="Arial" w:hAnsi="Arial" w:cs="Arial"/>
                <w:b/>
                <w:sz w:val="20"/>
                <w:szCs w:val="20"/>
                <w:lang w:eastAsia="pt-BR"/>
              </w:rPr>
            </w:pPr>
          </w:p>
          <w:p w14:paraId="17F0E846" w14:textId="77777777" w:rsidR="00511CA3" w:rsidRDefault="00511CA3" w:rsidP="00A7302E">
            <w:pPr>
              <w:jc w:val="center"/>
              <w:rPr>
                <w:rFonts w:ascii="Arial" w:hAnsi="Arial" w:cs="Arial"/>
                <w:b/>
                <w:sz w:val="20"/>
                <w:szCs w:val="20"/>
                <w:lang w:eastAsia="pt-BR"/>
              </w:rPr>
            </w:pPr>
          </w:p>
          <w:p w14:paraId="100B77DC" w14:textId="77777777" w:rsidR="00511CA3" w:rsidRDefault="00511CA3" w:rsidP="00A7302E">
            <w:pPr>
              <w:jc w:val="center"/>
              <w:rPr>
                <w:rFonts w:ascii="Arial" w:hAnsi="Arial" w:cs="Arial"/>
                <w:b/>
                <w:sz w:val="20"/>
                <w:szCs w:val="20"/>
                <w:lang w:eastAsia="pt-BR"/>
              </w:rPr>
            </w:pPr>
          </w:p>
          <w:p w14:paraId="2301EFC4" w14:textId="77777777" w:rsidR="00511CA3" w:rsidRDefault="00511CA3" w:rsidP="00A7302E">
            <w:pPr>
              <w:jc w:val="center"/>
              <w:rPr>
                <w:rFonts w:ascii="Arial" w:hAnsi="Arial" w:cs="Arial"/>
                <w:b/>
                <w:sz w:val="20"/>
                <w:szCs w:val="20"/>
                <w:lang w:eastAsia="pt-BR"/>
              </w:rPr>
            </w:pPr>
          </w:p>
          <w:p w14:paraId="1C57F890" w14:textId="77777777" w:rsidR="00511CA3" w:rsidRDefault="00511CA3" w:rsidP="00A7302E">
            <w:pPr>
              <w:jc w:val="center"/>
              <w:rPr>
                <w:rFonts w:ascii="Arial" w:hAnsi="Arial" w:cs="Arial"/>
                <w:b/>
                <w:sz w:val="20"/>
                <w:szCs w:val="20"/>
                <w:lang w:eastAsia="pt-BR"/>
              </w:rPr>
            </w:pPr>
          </w:p>
          <w:p w14:paraId="75E7754A" w14:textId="77777777" w:rsidR="00511CA3" w:rsidRDefault="00511CA3" w:rsidP="00A7302E">
            <w:pPr>
              <w:jc w:val="center"/>
              <w:rPr>
                <w:rFonts w:ascii="Arial" w:hAnsi="Arial" w:cs="Arial"/>
                <w:b/>
                <w:sz w:val="20"/>
                <w:szCs w:val="20"/>
                <w:lang w:eastAsia="pt-BR"/>
              </w:rPr>
            </w:pPr>
          </w:p>
          <w:p w14:paraId="4B8B94F0" w14:textId="77777777" w:rsidR="00511CA3" w:rsidRDefault="00511CA3" w:rsidP="00A7302E">
            <w:pPr>
              <w:jc w:val="center"/>
              <w:rPr>
                <w:rFonts w:ascii="Arial" w:hAnsi="Arial" w:cs="Arial"/>
                <w:b/>
                <w:sz w:val="20"/>
                <w:szCs w:val="20"/>
                <w:lang w:eastAsia="pt-BR"/>
              </w:rPr>
            </w:pPr>
          </w:p>
          <w:p w14:paraId="44DD9B2C"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0496B49D" w14:textId="77777777" w:rsidR="00511CA3" w:rsidRDefault="00511CA3" w:rsidP="00A7302E">
            <w:r>
              <w:t>6</w:t>
            </w:r>
          </w:p>
        </w:tc>
        <w:tc>
          <w:tcPr>
            <w:tcW w:w="559" w:type="dxa"/>
          </w:tcPr>
          <w:p w14:paraId="249BA568" w14:textId="77777777" w:rsidR="00511CA3" w:rsidRDefault="00511CA3" w:rsidP="00A7302E">
            <w:r>
              <w:t>CJ</w:t>
            </w:r>
          </w:p>
        </w:tc>
        <w:tc>
          <w:tcPr>
            <w:tcW w:w="629" w:type="dxa"/>
          </w:tcPr>
          <w:p w14:paraId="02254D5E" w14:textId="77777777" w:rsidR="00511CA3" w:rsidRDefault="00511CA3" w:rsidP="00A7302E">
            <w:r>
              <w:t>1</w:t>
            </w:r>
          </w:p>
        </w:tc>
        <w:tc>
          <w:tcPr>
            <w:tcW w:w="4220" w:type="dxa"/>
          </w:tcPr>
          <w:p w14:paraId="6C15C6AB" w14:textId="77777777" w:rsidR="00511CA3" w:rsidRPr="00B63FC1" w:rsidRDefault="00511CA3" w:rsidP="00A7302E">
            <w:pPr>
              <w:jc w:val="both"/>
              <w:rPr>
                <w:rFonts w:ascii="Arial" w:hAnsi="Arial" w:cs="Arial"/>
                <w:sz w:val="20"/>
                <w:szCs w:val="20"/>
                <w:lang w:eastAsia="pt-BR"/>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b/>
                <w:sz w:val="20"/>
                <w:szCs w:val="20"/>
                <w:lang w:eastAsia="pt-BR"/>
              </w:rPr>
              <w:t xml:space="preserve"> </w:t>
            </w:r>
            <w:r w:rsidRPr="00B63FC1">
              <w:rPr>
                <w:rFonts w:ascii="Arial" w:hAnsi="Arial" w:cs="Arial"/>
                <w:sz w:val="20"/>
                <w:szCs w:val="20"/>
                <w:lang w:eastAsia="pt-BR"/>
              </w:rPr>
              <w:t xml:space="preserve">Conjunto de Trenó com Papai Noel sentado e 2 Renas, composto por: </w:t>
            </w:r>
          </w:p>
          <w:p w14:paraId="1A737ED1" w14:textId="77777777" w:rsidR="00511CA3" w:rsidRPr="00B63FC1" w:rsidRDefault="00511CA3" w:rsidP="00A7302E">
            <w:pPr>
              <w:jc w:val="both"/>
              <w:rPr>
                <w:rFonts w:ascii="Arial" w:hAnsi="Arial" w:cs="Arial"/>
                <w:sz w:val="20"/>
                <w:szCs w:val="20"/>
                <w:lang w:eastAsia="pt-BR"/>
              </w:rPr>
            </w:pPr>
            <w:r w:rsidRPr="00B63FC1">
              <w:rPr>
                <w:rFonts w:ascii="Arial" w:hAnsi="Arial" w:cs="Arial"/>
                <w:sz w:val="20"/>
                <w:szCs w:val="20"/>
                <w:lang w:eastAsia="pt-BR"/>
              </w:rPr>
              <w:t xml:space="preserve">- 01 unidade Trenó decorativo produzido em fibra de vidro com pintura esmalte sintético automotivo e verniz automotivo, resistente a intempéries, medindo no entre 2,50m e 3,70m de comprimento x largura entre 1,20m por 1,70m x altura entre 1,50m e 1,70m com entrada lateral e interatividade para fotos; </w:t>
            </w:r>
          </w:p>
          <w:p w14:paraId="5BD4E9AC" w14:textId="77777777" w:rsidR="00511CA3" w:rsidRPr="00B63FC1" w:rsidRDefault="00511CA3" w:rsidP="00A7302E">
            <w:pPr>
              <w:jc w:val="both"/>
              <w:rPr>
                <w:rFonts w:ascii="Arial" w:hAnsi="Arial" w:cs="Arial"/>
                <w:sz w:val="20"/>
                <w:szCs w:val="20"/>
                <w:lang w:eastAsia="pt-BR"/>
              </w:rPr>
            </w:pPr>
            <w:r w:rsidRPr="00B63FC1">
              <w:rPr>
                <w:rFonts w:ascii="Arial" w:hAnsi="Arial" w:cs="Arial"/>
                <w:sz w:val="20"/>
                <w:szCs w:val="20"/>
                <w:lang w:eastAsia="pt-BR"/>
              </w:rPr>
              <w:t xml:space="preserve">- 02 unidades de Renas com pedestal produzido em metal e fibra de vidro com pintura esmalte sintético automotivo e verniz automotivo, resistente a intempéries, medindo no entre 1,60m e 2,20m de comprimento x largura entre 0,70m e 0,89m x altura entre 1,60 e 1,70m; </w:t>
            </w:r>
          </w:p>
          <w:p w14:paraId="12154BD8" w14:textId="77777777" w:rsidR="00511CA3" w:rsidRPr="00B63FC1" w:rsidRDefault="00511CA3" w:rsidP="00A7302E">
            <w:pPr>
              <w:jc w:val="both"/>
              <w:rPr>
                <w:sz w:val="20"/>
                <w:szCs w:val="20"/>
              </w:rPr>
            </w:pPr>
            <w:r w:rsidRPr="00B63FC1">
              <w:rPr>
                <w:rFonts w:ascii="Arial" w:hAnsi="Arial" w:cs="Arial"/>
                <w:sz w:val="20"/>
                <w:szCs w:val="20"/>
                <w:lang w:eastAsia="pt-BR"/>
              </w:rPr>
              <w:t xml:space="preserve">- 01 unidade Papai Noel na posição sentado no trenó com a mãos estendidas segurando </w:t>
            </w:r>
            <w:r w:rsidRPr="00B63FC1">
              <w:rPr>
                <w:rFonts w:ascii="Arial" w:hAnsi="Arial" w:cs="Arial"/>
                <w:sz w:val="20"/>
                <w:szCs w:val="20"/>
                <w:lang w:eastAsia="pt-BR"/>
              </w:rPr>
              <w:lastRenderedPageBreak/>
              <w:t>as cordas, produzido em fibra de vidro com pintura esmalte sintético automotivo e verniz automotivo, resistente a intempéries, medindo no mínimo altura entre 1,70m e 1,80m x largura entre 0,90m e 1,10m</w:t>
            </w:r>
            <w:r>
              <w:rPr>
                <w:rFonts w:ascii="Arial" w:hAnsi="Arial" w:cs="Arial"/>
                <w:sz w:val="20"/>
                <w:szCs w:val="20"/>
                <w:lang w:eastAsia="pt-BR"/>
              </w:rPr>
              <w:t xml:space="preserve"> </w:t>
            </w:r>
            <w:r w:rsidRPr="00B63FC1">
              <w:rPr>
                <w:rFonts w:ascii="Arial" w:hAnsi="Arial" w:cs="Arial"/>
                <w:sz w:val="20"/>
                <w:szCs w:val="20"/>
                <w:lang w:eastAsia="pt-BR"/>
              </w:rPr>
              <w:t>x profundidade entre 0,80 x 1,10m com interatividade para fotos.</w:t>
            </w:r>
          </w:p>
        </w:tc>
        <w:tc>
          <w:tcPr>
            <w:tcW w:w="1286" w:type="dxa"/>
          </w:tcPr>
          <w:p w14:paraId="560B6792" w14:textId="77777777" w:rsidR="00511CA3" w:rsidRDefault="00511CA3" w:rsidP="00A7302E">
            <w:r w:rsidRPr="00240AD3">
              <w:rPr>
                <w:sz w:val="20"/>
                <w:szCs w:val="20"/>
              </w:rPr>
              <w:lastRenderedPageBreak/>
              <w:t xml:space="preserve">R$ </w:t>
            </w:r>
            <w:r>
              <w:rPr>
                <w:sz w:val="20"/>
                <w:szCs w:val="20"/>
              </w:rPr>
              <w:t>16.500,00</w:t>
            </w:r>
          </w:p>
        </w:tc>
        <w:tc>
          <w:tcPr>
            <w:tcW w:w="1418" w:type="dxa"/>
          </w:tcPr>
          <w:p w14:paraId="0E913E88" w14:textId="77777777" w:rsidR="00511CA3" w:rsidRDefault="00511CA3" w:rsidP="00A7302E">
            <w:r w:rsidRPr="00240AD3">
              <w:rPr>
                <w:sz w:val="20"/>
                <w:szCs w:val="20"/>
              </w:rPr>
              <w:t xml:space="preserve">R$ </w:t>
            </w:r>
            <w:r>
              <w:rPr>
                <w:sz w:val="20"/>
                <w:szCs w:val="20"/>
              </w:rPr>
              <w:t>16.500,00</w:t>
            </w:r>
          </w:p>
        </w:tc>
      </w:tr>
      <w:tr w:rsidR="00511CA3" w14:paraId="3974124E" w14:textId="77777777" w:rsidTr="00A7302E">
        <w:tc>
          <w:tcPr>
            <w:tcW w:w="2427" w:type="dxa"/>
            <w:gridSpan w:val="4"/>
          </w:tcPr>
          <w:p w14:paraId="4F1F7D90" w14:textId="77777777" w:rsidR="00511CA3" w:rsidRPr="00240AD3" w:rsidRDefault="00511CA3" w:rsidP="00A7302E">
            <w:pPr>
              <w:jc w:val="center"/>
              <w:rPr>
                <w:b/>
                <w:bCs/>
              </w:rPr>
            </w:pPr>
            <w:r w:rsidRPr="00240AD3">
              <w:rPr>
                <w:b/>
                <w:bCs/>
              </w:rPr>
              <w:t>LOTE 01</w:t>
            </w:r>
          </w:p>
        </w:tc>
        <w:tc>
          <w:tcPr>
            <w:tcW w:w="4220" w:type="dxa"/>
          </w:tcPr>
          <w:p w14:paraId="0620D3DC" w14:textId="77777777" w:rsidR="00511CA3" w:rsidRPr="00240AD3" w:rsidRDefault="00511CA3" w:rsidP="00A7302E">
            <w:pPr>
              <w:jc w:val="right"/>
              <w:rPr>
                <w:b/>
                <w:bCs/>
              </w:rPr>
            </w:pPr>
            <w:r w:rsidRPr="00240AD3">
              <w:rPr>
                <w:b/>
                <w:bCs/>
              </w:rPr>
              <w:t>TOTAL</w:t>
            </w:r>
          </w:p>
        </w:tc>
        <w:tc>
          <w:tcPr>
            <w:tcW w:w="2704" w:type="dxa"/>
            <w:gridSpan w:val="2"/>
          </w:tcPr>
          <w:p w14:paraId="346C4A88" w14:textId="77777777" w:rsidR="00511CA3" w:rsidRPr="00EF7893" w:rsidRDefault="00511CA3" w:rsidP="00A7302E">
            <w:pPr>
              <w:jc w:val="center"/>
              <w:rPr>
                <w:b/>
                <w:bCs/>
              </w:rPr>
            </w:pPr>
            <w:r w:rsidRPr="00EF7893">
              <w:rPr>
                <w:b/>
                <w:bCs/>
              </w:rPr>
              <w:t>R$ 70.600,00</w:t>
            </w:r>
          </w:p>
        </w:tc>
      </w:tr>
    </w:tbl>
    <w:p w14:paraId="34EF1E71" w14:textId="77777777" w:rsidR="00511CA3" w:rsidRDefault="00511CA3" w:rsidP="00511CA3">
      <w:pPr>
        <w:rPr>
          <w:rFonts w:ascii="Arial" w:hAnsi="Arial" w:cs="Arial"/>
          <w:i/>
          <w:iCs/>
        </w:rPr>
      </w:pPr>
    </w:p>
    <w:p w14:paraId="5F38FE03" w14:textId="77777777" w:rsidR="001B7A57" w:rsidRDefault="001B7A57" w:rsidP="00511CA3">
      <w:pPr>
        <w:jc w:val="center"/>
        <w:rPr>
          <w:rFonts w:ascii="Arial" w:hAnsi="Arial" w:cs="Arial"/>
          <w:b/>
          <w:bCs/>
        </w:rPr>
      </w:pPr>
    </w:p>
    <w:p w14:paraId="546FA24D" w14:textId="5DBE0E57" w:rsidR="00511CA3" w:rsidRDefault="00511CA3" w:rsidP="00511CA3">
      <w:pPr>
        <w:jc w:val="center"/>
        <w:rPr>
          <w:rFonts w:ascii="Arial" w:hAnsi="Arial" w:cs="Arial"/>
          <w:b/>
          <w:bCs/>
        </w:rPr>
      </w:pPr>
      <w:r w:rsidRPr="001527B7">
        <w:rPr>
          <w:rFonts w:ascii="Arial" w:hAnsi="Arial" w:cs="Arial"/>
          <w:b/>
          <w:bCs/>
        </w:rPr>
        <w:t>Lote 02</w:t>
      </w:r>
    </w:p>
    <w:p w14:paraId="1DF23281" w14:textId="77777777" w:rsidR="00511CA3" w:rsidRPr="001527B7" w:rsidRDefault="00511CA3" w:rsidP="00511CA3">
      <w:pPr>
        <w:jc w:val="center"/>
        <w:rPr>
          <w:rFonts w:ascii="Arial" w:hAnsi="Arial" w:cs="Arial"/>
          <w:b/>
          <w:bCs/>
        </w:rPr>
      </w:pPr>
    </w:p>
    <w:tbl>
      <w:tblPr>
        <w:tblStyle w:val="Tabelacomgrade"/>
        <w:tblW w:w="9351" w:type="dxa"/>
        <w:tblLook w:val="04A0" w:firstRow="1" w:lastRow="0" w:firstColumn="1" w:lastColumn="0" w:noHBand="0" w:noVBand="1"/>
      </w:tblPr>
      <w:tblGrid>
        <w:gridCol w:w="667"/>
        <w:gridCol w:w="780"/>
        <w:gridCol w:w="1191"/>
        <w:gridCol w:w="660"/>
        <w:gridCol w:w="3525"/>
        <w:gridCol w:w="1215"/>
        <w:gridCol w:w="1313"/>
      </w:tblGrid>
      <w:tr w:rsidR="00511CA3" w14:paraId="302553C8" w14:textId="77777777" w:rsidTr="00A7302E">
        <w:tc>
          <w:tcPr>
            <w:tcW w:w="666" w:type="dxa"/>
          </w:tcPr>
          <w:p w14:paraId="59B2483A" w14:textId="77777777" w:rsidR="00511CA3" w:rsidRPr="00E225C8" w:rsidRDefault="00511CA3" w:rsidP="00A7302E">
            <w:pPr>
              <w:jc w:val="center"/>
              <w:rPr>
                <w:b/>
                <w:bCs/>
                <w:sz w:val="21"/>
                <w:szCs w:val="21"/>
              </w:rPr>
            </w:pPr>
            <w:r w:rsidRPr="00E225C8">
              <w:rPr>
                <w:b/>
                <w:bCs/>
                <w:sz w:val="21"/>
                <w:szCs w:val="21"/>
              </w:rPr>
              <w:t>Lote</w:t>
            </w:r>
          </w:p>
        </w:tc>
        <w:tc>
          <w:tcPr>
            <w:tcW w:w="781" w:type="dxa"/>
          </w:tcPr>
          <w:p w14:paraId="2789B443" w14:textId="77777777" w:rsidR="00511CA3" w:rsidRPr="00E225C8" w:rsidRDefault="00511CA3" w:rsidP="00A7302E">
            <w:pPr>
              <w:jc w:val="center"/>
              <w:rPr>
                <w:b/>
                <w:bCs/>
                <w:sz w:val="21"/>
                <w:szCs w:val="21"/>
              </w:rPr>
            </w:pPr>
            <w:r w:rsidRPr="00E225C8">
              <w:rPr>
                <w:b/>
                <w:bCs/>
                <w:sz w:val="21"/>
                <w:szCs w:val="21"/>
              </w:rPr>
              <w:t>Item</w:t>
            </w:r>
          </w:p>
        </w:tc>
        <w:tc>
          <w:tcPr>
            <w:tcW w:w="1194" w:type="dxa"/>
          </w:tcPr>
          <w:p w14:paraId="68D523FD" w14:textId="77777777" w:rsidR="00511CA3" w:rsidRPr="00E225C8" w:rsidRDefault="00511CA3" w:rsidP="00A7302E">
            <w:pPr>
              <w:jc w:val="center"/>
              <w:rPr>
                <w:b/>
                <w:bCs/>
                <w:sz w:val="21"/>
                <w:szCs w:val="21"/>
              </w:rPr>
            </w:pPr>
            <w:r w:rsidRPr="00E225C8">
              <w:rPr>
                <w:b/>
                <w:bCs/>
                <w:sz w:val="21"/>
                <w:szCs w:val="21"/>
              </w:rPr>
              <w:t>Un.</w:t>
            </w:r>
          </w:p>
        </w:tc>
        <w:tc>
          <w:tcPr>
            <w:tcW w:w="649" w:type="dxa"/>
          </w:tcPr>
          <w:p w14:paraId="53D27CD9" w14:textId="77777777" w:rsidR="00511CA3" w:rsidRPr="00E225C8" w:rsidRDefault="00511CA3" w:rsidP="00A7302E">
            <w:pPr>
              <w:jc w:val="center"/>
              <w:rPr>
                <w:b/>
                <w:bCs/>
                <w:sz w:val="21"/>
                <w:szCs w:val="21"/>
              </w:rPr>
            </w:pPr>
            <w:r w:rsidRPr="00E225C8">
              <w:rPr>
                <w:b/>
                <w:bCs/>
                <w:sz w:val="21"/>
                <w:szCs w:val="21"/>
              </w:rPr>
              <w:t>Qtde</w:t>
            </w:r>
          </w:p>
        </w:tc>
        <w:tc>
          <w:tcPr>
            <w:tcW w:w="3532" w:type="dxa"/>
          </w:tcPr>
          <w:p w14:paraId="4D0C65CD" w14:textId="77777777" w:rsidR="00511CA3" w:rsidRPr="00E225C8" w:rsidRDefault="00511CA3" w:rsidP="00A7302E">
            <w:pPr>
              <w:jc w:val="center"/>
              <w:rPr>
                <w:b/>
                <w:bCs/>
                <w:sz w:val="21"/>
                <w:szCs w:val="21"/>
              </w:rPr>
            </w:pPr>
            <w:r w:rsidRPr="00E225C8">
              <w:rPr>
                <w:b/>
                <w:bCs/>
                <w:sz w:val="21"/>
                <w:szCs w:val="21"/>
              </w:rPr>
              <w:t>Descrição</w:t>
            </w:r>
          </w:p>
        </w:tc>
        <w:tc>
          <w:tcPr>
            <w:tcW w:w="1216" w:type="dxa"/>
          </w:tcPr>
          <w:p w14:paraId="6FAA428F" w14:textId="77777777" w:rsidR="00511CA3" w:rsidRPr="00E225C8" w:rsidRDefault="00511CA3" w:rsidP="00A7302E">
            <w:pPr>
              <w:jc w:val="center"/>
              <w:rPr>
                <w:b/>
                <w:bCs/>
                <w:sz w:val="21"/>
                <w:szCs w:val="21"/>
              </w:rPr>
            </w:pPr>
            <w:r w:rsidRPr="00E225C8">
              <w:rPr>
                <w:b/>
                <w:bCs/>
                <w:sz w:val="21"/>
                <w:szCs w:val="21"/>
              </w:rPr>
              <w:t>Valor unitário</w:t>
            </w:r>
          </w:p>
        </w:tc>
        <w:tc>
          <w:tcPr>
            <w:tcW w:w="1313" w:type="dxa"/>
          </w:tcPr>
          <w:p w14:paraId="71C86706" w14:textId="77777777" w:rsidR="00511CA3" w:rsidRPr="00E225C8" w:rsidRDefault="00511CA3" w:rsidP="00A7302E">
            <w:pPr>
              <w:jc w:val="center"/>
              <w:rPr>
                <w:b/>
                <w:bCs/>
                <w:sz w:val="21"/>
                <w:szCs w:val="21"/>
              </w:rPr>
            </w:pPr>
            <w:r w:rsidRPr="00E225C8">
              <w:rPr>
                <w:b/>
                <w:bCs/>
                <w:sz w:val="21"/>
                <w:szCs w:val="21"/>
              </w:rPr>
              <w:t>Valor total</w:t>
            </w:r>
          </w:p>
        </w:tc>
      </w:tr>
      <w:tr w:rsidR="00511CA3" w14:paraId="33ADB657" w14:textId="77777777" w:rsidTr="00A7302E">
        <w:tc>
          <w:tcPr>
            <w:tcW w:w="666" w:type="dxa"/>
          </w:tcPr>
          <w:p w14:paraId="230BEA36" w14:textId="77777777" w:rsidR="00511CA3" w:rsidRDefault="00511CA3" w:rsidP="00A7302E">
            <w:pPr>
              <w:jc w:val="center"/>
              <w:rPr>
                <w:rFonts w:ascii="Arial" w:hAnsi="Arial" w:cs="Arial"/>
                <w:b/>
                <w:sz w:val="20"/>
                <w:szCs w:val="20"/>
                <w:lang w:eastAsia="pt-BR"/>
              </w:rPr>
            </w:pPr>
          </w:p>
          <w:p w14:paraId="1B24E932" w14:textId="77777777" w:rsidR="00511CA3" w:rsidRDefault="00511CA3" w:rsidP="00A7302E">
            <w:pPr>
              <w:jc w:val="center"/>
              <w:rPr>
                <w:rFonts w:ascii="Arial" w:hAnsi="Arial" w:cs="Arial"/>
                <w:b/>
                <w:sz w:val="20"/>
                <w:szCs w:val="20"/>
                <w:lang w:eastAsia="pt-BR"/>
              </w:rPr>
            </w:pPr>
          </w:p>
          <w:p w14:paraId="7212D2E4" w14:textId="77777777" w:rsidR="00511CA3" w:rsidRDefault="00511CA3" w:rsidP="00A7302E">
            <w:pPr>
              <w:jc w:val="center"/>
              <w:rPr>
                <w:rFonts w:ascii="Arial" w:hAnsi="Arial" w:cs="Arial"/>
                <w:b/>
                <w:sz w:val="20"/>
                <w:szCs w:val="20"/>
                <w:lang w:eastAsia="pt-BR"/>
              </w:rPr>
            </w:pPr>
          </w:p>
          <w:p w14:paraId="573169B7" w14:textId="77777777" w:rsidR="00511CA3" w:rsidRDefault="00511CA3" w:rsidP="00A7302E">
            <w:pPr>
              <w:jc w:val="center"/>
              <w:rPr>
                <w:rFonts w:ascii="Arial" w:hAnsi="Arial" w:cs="Arial"/>
                <w:b/>
                <w:sz w:val="20"/>
                <w:szCs w:val="20"/>
                <w:lang w:eastAsia="pt-BR"/>
              </w:rPr>
            </w:pPr>
          </w:p>
          <w:p w14:paraId="1DB1791C" w14:textId="77777777" w:rsidR="00511CA3" w:rsidRDefault="00511CA3" w:rsidP="00A7302E">
            <w:pPr>
              <w:jc w:val="center"/>
              <w:rPr>
                <w:rFonts w:ascii="Arial" w:hAnsi="Arial" w:cs="Arial"/>
                <w:b/>
                <w:sz w:val="20"/>
                <w:szCs w:val="20"/>
                <w:lang w:eastAsia="pt-BR"/>
              </w:rPr>
            </w:pPr>
          </w:p>
          <w:p w14:paraId="3C7FE2AA" w14:textId="77777777" w:rsidR="00511CA3" w:rsidRDefault="00511CA3" w:rsidP="00A7302E">
            <w:pPr>
              <w:jc w:val="center"/>
              <w:rPr>
                <w:rFonts w:ascii="Arial" w:hAnsi="Arial" w:cs="Arial"/>
                <w:b/>
                <w:sz w:val="20"/>
                <w:szCs w:val="20"/>
                <w:lang w:eastAsia="pt-BR"/>
              </w:rPr>
            </w:pPr>
          </w:p>
          <w:p w14:paraId="11277624" w14:textId="77777777" w:rsidR="00511CA3" w:rsidRDefault="00511CA3" w:rsidP="00A7302E">
            <w:pPr>
              <w:jc w:val="center"/>
              <w:rPr>
                <w:rFonts w:ascii="Arial" w:hAnsi="Arial" w:cs="Arial"/>
                <w:b/>
                <w:sz w:val="20"/>
                <w:szCs w:val="20"/>
                <w:lang w:eastAsia="pt-BR"/>
              </w:rPr>
            </w:pPr>
          </w:p>
          <w:p w14:paraId="31EC0983" w14:textId="77777777" w:rsidR="00511CA3" w:rsidRDefault="00511CA3" w:rsidP="00A7302E">
            <w:pPr>
              <w:jc w:val="center"/>
              <w:rPr>
                <w:rFonts w:ascii="Arial" w:hAnsi="Arial" w:cs="Arial"/>
                <w:b/>
                <w:sz w:val="20"/>
                <w:szCs w:val="20"/>
                <w:lang w:eastAsia="pt-BR"/>
              </w:rPr>
            </w:pPr>
          </w:p>
          <w:p w14:paraId="4735B68A" w14:textId="77777777" w:rsidR="00511CA3" w:rsidRDefault="00511CA3" w:rsidP="00A7302E">
            <w:pPr>
              <w:jc w:val="center"/>
              <w:rPr>
                <w:rFonts w:ascii="Arial" w:hAnsi="Arial" w:cs="Arial"/>
                <w:b/>
                <w:sz w:val="20"/>
                <w:szCs w:val="20"/>
                <w:lang w:eastAsia="pt-BR"/>
              </w:rPr>
            </w:pPr>
          </w:p>
          <w:p w14:paraId="72A89EB3" w14:textId="77777777" w:rsidR="00511CA3" w:rsidRDefault="00511CA3" w:rsidP="00A7302E">
            <w:pPr>
              <w:jc w:val="center"/>
              <w:rPr>
                <w:rFonts w:ascii="Arial" w:hAnsi="Arial" w:cs="Arial"/>
                <w:b/>
                <w:sz w:val="20"/>
                <w:szCs w:val="20"/>
                <w:lang w:eastAsia="pt-BR"/>
              </w:rPr>
            </w:pPr>
          </w:p>
          <w:p w14:paraId="49DD3FAC" w14:textId="77777777" w:rsidR="00511CA3" w:rsidRDefault="00511CA3" w:rsidP="00A7302E">
            <w:pPr>
              <w:jc w:val="center"/>
              <w:rPr>
                <w:rFonts w:ascii="Arial" w:hAnsi="Arial" w:cs="Arial"/>
                <w:b/>
                <w:sz w:val="20"/>
                <w:szCs w:val="20"/>
                <w:lang w:eastAsia="pt-BR"/>
              </w:rPr>
            </w:pPr>
          </w:p>
          <w:p w14:paraId="47E0930F" w14:textId="77777777" w:rsidR="00511CA3" w:rsidRDefault="00511CA3" w:rsidP="00A7302E">
            <w:pPr>
              <w:jc w:val="center"/>
              <w:rPr>
                <w:rFonts w:ascii="Arial" w:hAnsi="Arial" w:cs="Arial"/>
                <w:b/>
                <w:sz w:val="20"/>
                <w:szCs w:val="20"/>
                <w:lang w:eastAsia="pt-BR"/>
              </w:rPr>
            </w:pPr>
          </w:p>
          <w:p w14:paraId="0D767DAB"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15BFCD15" w14:textId="77777777" w:rsidR="00511CA3" w:rsidRDefault="00511CA3" w:rsidP="00A7302E">
            <w:pPr>
              <w:jc w:val="center"/>
            </w:pPr>
            <w:r w:rsidRPr="0054116D">
              <w:rPr>
                <w:rFonts w:ascii="Arial" w:hAnsi="Arial" w:cs="Arial"/>
                <w:lang w:eastAsia="pt-BR"/>
              </w:rPr>
              <w:t>1</w:t>
            </w:r>
          </w:p>
        </w:tc>
        <w:tc>
          <w:tcPr>
            <w:tcW w:w="1194" w:type="dxa"/>
          </w:tcPr>
          <w:p w14:paraId="7A2B6ECD" w14:textId="77777777" w:rsidR="00511CA3" w:rsidRDefault="00511CA3" w:rsidP="00A7302E">
            <w:pPr>
              <w:jc w:val="center"/>
            </w:pPr>
            <w:r w:rsidRPr="0054116D">
              <w:rPr>
                <w:rFonts w:ascii="Arial" w:hAnsi="Arial" w:cs="Arial"/>
                <w:lang w:eastAsia="pt-BR"/>
              </w:rPr>
              <w:t>Un.</w:t>
            </w:r>
          </w:p>
        </w:tc>
        <w:tc>
          <w:tcPr>
            <w:tcW w:w="649" w:type="dxa"/>
          </w:tcPr>
          <w:p w14:paraId="6F4695F2" w14:textId="77777777" w:rsidR="00511CA3" w:rsidRDefault="00511CA3" w:rsidP="00A7302E">
            <w:pPr>
              <w:jc w:val="center"/>
            </w:pPr>
            <w:r>
              <w:t>26</w:t>
            </w:r>
          </w:p>
        </w:tc>
        <w:tc>
          <w:tcPr>
            <w:tcW w:w="3532" w:type="dxa"/>
          </w:tcPr>
          <w:p w14:paraId="01F35F47" w14:textId="77777777" w:rsidR="00511CA3" w:rsidRPr="005E5726" w:rsidRDefault="00511CA3"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luminoso bidimensional com desenho em forma de pendente com raios na cor Amarela e com 3 bolas com detalhe estilizado na parte interna de cada bola, coloridas, nas cores Verde, Vermelho e 3000k. Fabricado em estrutura de barra chata de 1/8 x 3/8 de polegada, barra chata de 3/16 x 1/2 de polegada e metalon 20x20x1,20mm, com 2 abraçadeiras galvanizadas de diâmetro 76mm para fixação, conjunto com pintura Epóxi em pó (eletrostática) na cor preto fosco com proteção anticorrosiva resistente a exposição às intempéries. Medindo entre 1,80 e 2,30m comprimento x entre 0,90 e 1,10m largura com aplicação de mangueira luminosa LED na cor 3000k, verde e vermelho 13mm 2 fios 220V, com no mínimo 30 LED/m (Led paralelo 360°), para as mangueiras apresentar juntamente com a proposta, cópia das informações técnicas do produto emitido do site do fabricante e comprovante constando nome do fabricante/distribuidor emitido do site do inmetro e Certificado de qualidade que conste Artigos Natalinos. O conjunto deverá ser alimentado por um único cabo de força PP 2x1,5mm.</w:t>
            </w:r>
          </w:p>
        </w:tc>
        <w:tc>
          <w:tcPr>
            <w:tcW w:w="1216" w:type="dxa"/>
          </w:tcPr>
          <w:p w14:paraId="709ACBBB" w14:textId="77777777" w:rsidR="00511CA3" w:rsidRPr="00240AD3" w:rsidRDefault="00511CA3" w:rsidP="00A7302E">
            <w:pPr>
              <w:rPr>
                <w:sz w:val="20"/>
                <w:szCs w:val="20"/>
              </w:rPr>
            </w:pPr>
            <w:r w:rsidRPr="00240AD3">
              <w:rPr>
                <w:sz w:val="20"/>
                <w:szCs w:val="20"/>
              </w:rPr>
              <w:t xml:space="preserve">R$ </w:t>
            </w:r>
            <w:r>
              <w:rPr>
                <w:sz w:val="20"/>
                <w:szCs w:val="20"/>
              </w:rPr>
              <w:t>775,00</w:t>
            </w:r>
          </w:p>
        </w:tc>
        <w:tc>
          <w:tcPr>
            <w:tcW w:w="1313" w:type="dxa"/>
          </w:tcPr>
          <w:p w14:paraId="7D86B3D4" w14:textId="77777777" w:rsidR="00511CA3" w:rsidRPr="00240AD3" w:rsidRDefault="00511CA3" w:rsidP="00A7302E">
            <w:pPr>
              <w:jc w:val="center"/>
              <w:rPr>
                <w:sz w:val="20"/>
                <w:szCs w:val="20"/>
              </w:rPr>
            </w:pPr>
            <w:r w:rsidRPr="00240AD3">
              <w:rPr>
                <w:sz w:val="20"/>
                <w:szCs w:val="20"/>
              </w:rPr>
              <w:t>R$ 2</w:t>
            </w:r>
            <w:r>
              <w:rPr>
                <w:sz w:val="20"/>
                <w:szCs w:val="20"/>
              </w:rPr>
              <w:t>0.150,00</w:t>
            </w:r>
          </w:p>
        </w:tc>
      </w:tr>
      <w:tr w:rsidR="00511CA3" w14:paraId="50E24F0B" w14:textId="77777777" w:rsidTr="00A7302E">
        <w:tc>
          <w:tcPr>
            <w:tcW w:w="666" w:type="dxa"/>
          </w:tcPr>
          <w:p w14:paraId="2A38F7DB" w14:textId="77777777" w:rsidR="00511CA3" w:rsidRDefault="00511CA3" w:rsidP="00A7302E">
            <w:pPr>
              <w:jc w:val="center"/>
              <w:rPr>
                <w:rFonts w:ascii="Arial" w:hAnsi="Arial" w:cs="Arial"/>
                <w:b/>
                <w:sz w:val="20"/>
                <w:szCs w:val="20"/>
                <w:lang w:eastAsia="pt-BR"/>
              </w:rPr>
            </w:pPr>
          </w:p>
          <w:p w14:paraId="668954A3" w14:textId="77777777" w:rsidR="00511CA3" w:rsidRDefault="00511CA3" w:rsidP="00A7302E">
            <w:pPr>
              <w:jc w:val="center"/>
              <w:rPr>
                <w:rFonts w:ascii="Arial" w:hAnsi="Arial" w:cs="Arial"/>
                <w:b/>
                <w:sz w:val="20"/>
                <w:szCs w:val="20"/>
                <w:lang w:eastAsia="pt-BR"/>
              </w:rPr>
            </w:pPr>
          </w:p>
          <w:p w14:paraId="3D80E761" w14:textId="77777777" w:rsidR="00511CA3" w:rsidRDefault="00511CA3" w:rsidP="00A7302E">
            <w:pPr>
              <w:jc w:val="center"/>
              <w:rPr>
                <w:rFonts w:ascii="Arial" w:hAnsi="Arial" w:cs="Arial"/>
                <w:b/>
                <w:sz w:val="20"/>
                <w:szCs w:val="20"/>
                <w:lang w:eastAsia="pt-BR"/>
              </w:rPr>
            </w:pPr>
          </w:p>
          <w:p w14:paraId="153938E0" w14:textId="77777777" w:rsidR="00511CA3" w:rsidRDefault="00511CA3" w:rsidP="00A7302E">
            <w:pPr>
              <w:jc w:val="center"/>
              <w:rPr>
                <w:rFonts w:ascii="Arial" w:hAnsi="Arial" w:cs="Arial"/>
                <w:b/>
                <w:sz w:val="20"/>
                <w:szCs w:val="20"/>
                <w:lang w:eastAsia="pt-BR"/>
              </w:rPr>
            </w:pPr>
          </w:p>
          <w:p w14:paraId="4F47AB89" w14:textId="77777777" w:rsidR="00511CA3" w:rsidRDefault="00511CA3" w:rsidP="00A7302E">
            <w:pPr>
              <w:jc w:val="center"/>
              <w:rPr>
                <w:rFonts w:ascii="Arial" w:hAnsi="Arial" w:cs="Arial"/>
                <w:b/>
                <w:sz w:val="20"/>
                <w:szCs w:val="20"/>
                <w:lang w:eastAsia="pt-BR"/>
              </w:rPr>
            </w:pPr>
          </w:p>
          <w:p w14:paraId="0B8C8F86" w14:textId="77777777" w:rsidR="00511CA3" w:rsidRDefault="00511CA3" w:rsidP="00A7302E">
            <w:pPr>
              <w:jc w:val="center"/>
              <w:rPr>
                <w:rFonts w:ascii="Arial" w:hAnsi="Arial" w:cs="Arial"/>
                <w:b/>
                <w:sz w:val="20"/>
                <w:szCs w:val="20"/>
                <w:lang w:eastAsia="pt-BR"/>
              </w:rPr>
            </w:pPr>
          </w:p>
          <w:p w14:paraId="2A6AB89C" w14:textId="77777777" w:rsidR="00511CA3" w:rsidRDefault="00511CA3" w:rsidP="00A7302E">
            <w:pPr>
              <w:jc w:val="center"/>
              <w:rPr>
                <w:rFonts w:ascii="Arial" w:hAnsi="Arial" w:cs="Arial"/>
                <w:b/>
                <w:sz w:val="20"/>
                <w:szCs w:val="20"/>
                <w:lang w:eastAsia="pt-BR"/>
              </w:rPr>
            </w:pPr>
          </w:p>
          <w:p w14:paraId="5B390399" w14:textId="77777777" w:rsidR="00511CA3" w:rsidRDefault="00511CA3" w:rsidP="00A7302E">
            <w:pPr>
              <w:jc w:val="center"/>
              <w:rPr>
                <w:rFonts w:ascii="Arial" w:hAnsi="Arial" w:cs="Arial"/>
                <w:b/>
                <w:sz w:val="20"/>
                <w:szCs w:val="20"/>
                <w:lang w:eastAsia="pt-BR"/>
              </w:rPr>
            </w:pPr>
          </w:p>
          <w:p w14:paraId="354BF700"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3E4F7C7D" w14:textId="77777777" w:rsidR="00511CA3" w:rsidRDefault="00511CA3" w:rsidP="00A7302E">
            <w:pPr>
              <w:jc w:val="center"/>
            </w:pPr>
            <w:r>
              <w:lastRenderedPageBreak/>
              <w:t>2</w:t>
            </w:r>
          </w:p>
        </w:tc>
        <w:tc>
          <w:tcPr>
            <w:tcW w:w="1194" w:type="dxa"/>
          </w:tcPr>
          <w:p w14:paraId="0A6797D0" w14:textId="77777777" w:rsidR="00511CA3" w:rsidRDefault="00511CA3" w:rsidP="00A7302E">
            <w:pPr>
              <w:jc w:val="center"/>
            </w:pPr>
            <w:r>
              <w:t>Un</w:t>
            </w:r>
          </w:p>
        </w:tc>
        <w:tc>
          <w:tcPr>
            <w:tcW w:w="649" w:type="dxa"/>
          </w:tcPr>
          <w:p w14:paraId="4337B638" w14:textId="77777777" w:rsidR="00511CA3" w:rsidRDefault="00511CA3" w:rsidP="00A7302E">
            <w:pPr>
              <w:jc w:val="center"/>
            </w:pPr>
            <w:r>
              <w:t>11</w:t>
            </w:r>
          </w:p>
        </w:tc>
        <w:tc>
          <w:tcPr>
            <w:tcW w:w="3532" w:type="dxa"/>
          </w:tcPr>
          <w:p w14:paraId="4B5649E6" w14:textId="77777777" w:rsidR="00511CA3" w:rsidRPr="005E5726" w:rsidRDefault="00511CA3"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w:t>
            </w:r>
            <w:r w:rsidRPr="005E5726">
              <w:rPr>
                <w:rFonts w:ascii="Arial" w:hAnsi="Arial" w:cs="Arial"/>
                <w:sz w:val="20"/>
                <w:szCs w:val="20"/>
              </w:rPr>
              <w:lastRenderedPageBreak/>
              <w:t>luminoso bidimensional com desenho em forma de Flor de Natal estilizada com preenchimento total em Led, produzido em metalon 20x20x2,0mm, barra chata de 1/8 x 3/8 de polegada e barra chata de 3/16 x 1/2 de polegada, pintura Epóxi em pó (eletrostática) na cor preto fosco com proteção anticorrosiva resistente a exposição às intempéries, medindo no mínimo entre 1,50 e 1,60m altura x entre 1,50m a 1,70m de largura. Decorado com mangueira LED cor branca e verde de no mínimo 13,00mm de diâmetro, com no mínimo 30 Led por metro na tensão de 220v, cordão com no mínimo 100 Led fixo 220v cor vermelho fio verde. O enfeite deverá ter preenchimento total com os cordões Led. Conexões e fontes isoladas para utilização externa.</w:t>
            </w:r>
          </w:p>
        </w:tc>
        <w:tc>
          <w:tcPr>
            <w:tcW w:w="1216" w:type="dxa"/>
          </w:tcPr>
          <w:p w14:paraId="485DE84D" w14:textId="77777777" w:rsidR="00511CA3" w:rsidRDefault="00511CA3" w:rsidP="00A7302E">
            <w:pPr>
              <w:jc w:val="center"/>
            </w:pPr>
            <w:r w:rsidRPr="00240AD3">
              <w:rPr>
                <w:sz w:val="20"/>
                <w:szCs w:val="20"/>
              </w:rPr>
              <w:lastRenderedPageBreak/>
              <w:t xml:space="preserve">R$ </w:t>
            </w:r>
            <w:r>
              <w:rPr>
                <w:sz w:val="20"/>
                <w:szCs w:val="20"/>
              </w:rPr>
              <w:t>875,00</w:t>
            </w:r>
          </w:p>
        </w:tc>
        <w:tc>
          <w:tcPr>
            <w:tcW w:w="1313" w:type="dxa"/>
          </w:tcPr>
          <w:p w14:paraId="55A5B374" w14:textId="77777777" w:rsidR="00511CA3" w:rsidRDefault="00511CA3" w:rsidP="00A7302E">
            <w:pPr>
              <w:jc w:val="center"/>
            </w:pPr>
            <w:r w:rsidRPr="00240AD3">
              <w:rPr>
                <w:sz w:val="20"/>
                <w:szCs w:val="20"/>
              </w:rPr>
              <w:t xml:space="preserve">R$ </w:t>
            </w:r>
            <w:r>
              <w:rPr>
                <w:sz w:val="20"/>
                <w:szCs w:val="20"/>
              </w:rPr>
              <w:t>9.625,00</w:t>
            </w:r>
          </w:p>
        </w:tc>
      </w:tr>
      <w:tr w:rsidR="00511CA3" w14:paraId="3A8C6C57" w14:textId="77777777" w:rsidTr="00A7302E">
        <w:tc>
          <w:tcPr>
            <w:tcW w:w="666" w:type="dxa"/>
          </w:tcPr>
          <w:p w14:paraId="14FF3409" w14:textId="77777777" w:rsidR="00511CA3" w:rsidRDefault="00511CA3" w:rsidP="00A7302E">
            <w:pPr>
              <w:jc w:val="center"/>
              <w:rPr>
                <w:rFonts w:ascii="Arial" w:hAnsi="Arial" w:cs="Arial"/>
                <w:b/>
                <w:sz w:val="20"/>
                <w:szCs w:val="20"/>
                <w:lang w:eastAsia="pt-BR"/>
              </w:rPr>
            </w:pPr>
          </w:p>
          <w:p w14:paraId="1D7C0B59" w14:textId="77777777" w:rsidR="00511CA3" w:rsidRDefault="00511CA3" w:rsidP="00A7302E">
            <w:pPr>
              <w:jc w:val="center"/>
              <w:rPr>
                <w:rFonts w:ascii="Arial" w:hAnsi="Arial" w:cs="Arial"/>
                <w:b/>
                <w:sz w:val="20"/>
                <w:szCs w:val="20"/>
                <w:lang w:eastAsia="pt-BR"/>
              </w:rPr>
            </w:pPr>
          </w:p>
          <w:p w14:paraId="3ACC1326" w14:textId="77777777" w:rsidR="00511CA3" w:rsidRDefault="00511CA3" w:rsidP="00A7302E">
            <w:pPr>
              <w:jc w:val="center"/>
              <w:rPr>
                <w:rFonts w:ascii="Arial" w:hAnsi="Arial" w:cs="Arial"/>
                <w:b/>
                <w:sz w:val="20"/>
                <w:szCs w:val="20"/>
                <w:lang w:eastAsia="pt-BR"/>
              </w:rPr>
            </w:pPr>
          </w:p>
          <w:p w14:paraId="42076D06" w14:textId="77777777" w:rsidR="00511CA3" w:rsidRDefault="00511CA3" w:rsidP="00A7302E">
            <w:pPr>
              <w:jc w:val="center"/>
              <w:rPr>
                <w:rFonts w:ascii="Arial" w:hAnsi="Arial" w:cs="Arial"/>
                <w:b/>
                <w:sz w:val="20"/>
                <w:szCs w:val="20"/>
                <w:lang w:eastAsia="pt-BR"/>
              </w:rPr>
            </w:pPr>
          </w:p>
          <w:p w14:paraId="31EE5F50" w14:textId="77777777" w:rsidR="00511CA3" w:rsidRDefault="00511CA3" w:rsidP="00A7302E">
            <w:pPr>
              <w:jc w:val="center"/>
              <w:rPr>
                <w:rFonts w:ascii="Arial" w:hAnsi="Arial" w:cs="Arial"/>
                <w:b/>
                <w:sz w:val="20"/>
                <w:szCs w:val="20"/>
                <w:lang w:eastAsia="pt-BR"/>
              </w:rPr>
            </w:pPr>
          </w:p>
          <w:p w14:paraId="20CB5BA1" w14:textId="77777777" w:rsidR="00511CA3" w:rsidRDefault="00511CA3" w:rsidP="00A7302E">
            <w:pPr>
              <w:jc w:val="center"/>
              <w:rPr>
                <w:rFonts w:ascii="Arial" w:hAnsi="Arial" w:cs="Arial"/>
                <w:b/>
                <w:sz w:val="20"/>
                <w:szCs w:val="20"/>
                <w:lang w:eastAsia="pt-BR"/>
              </w:rPr>
            </w:pPr>
          </w:p>
          <w:p w14:paraId="3486E19E" w14:textId="77777777" w:rsidR="00511CA3" w:rsidRDefault="00511CA3" w:rsidP="00A7302E">
            <w:pPr>
              <w:jc w:val="center"/>
              <w:rPr>
                <w:rFonts w:ascii="Arial" w:hAnsi="Arial" w:cs="Arial"/>
                <w:b/>
                <w:sz w:val="20"/>
                <w:szCs w:val="20"/>
                <w:lang w:eastAsia="pt-BR"/>
              </w:rPr>
            </w:pPr>
          </w:p>
          <w:p w14:paraId="358A31BB" w14:textId="77777777" w:rsidR="00511CA3" w:rsidRDefault="00511CA3" w:rsidP="00A7302E">
            <w:pPr>
              <w:jc w:val="center"/>
              <w:rPr>
                <w:rFonts w:ascii="Arial" w:hAnsi="Arial" w:cs="Arial"/>
                <w:b/>
                <w:sz w:val="20"/>
                <w:szCs w:val="20"/>
                <w:lang w:eastAsia="pt-BR"/>
              </w:rPr>
            </w:pPr>
          </w:p>
          <w:p w14:paraId="11A2A9C7" w14:textId="77777777" w:rsidR="00511CA3" w:rsidRDefault="00511CA3" w:rsidP="00A7302E">
            <w:pPr>
              <w:jc w:val="center"/>
              <w:rPr>
                <w:rFonts w:ascii="Arial" w:hAnsi="Arial" w:cs="Arial"/>
                <w:b/>
                <w:sz w:val="20"/>
                <w:szCs w:val="20"/>
                <w:lang w:eastAsia="pt-BR"/>
              </w:rPr>
            </w:pPr>
          </w:p>
          <w:p w14:paraId="2857FEC7" w14:textId="77777777" w:rsidR="00511CA3" w:rsidRDefault="00511CA3" w:rsidP="00A7302E">
            <w:pPr>
              <w:jc w:val="center"/>
              <w:rPr>
                <w:rFonts w:ascii="Arial" w:hAnsi="Arial" w:cs="Arial"/>
                <w:b/>
                <w:sz w:val="20"/>
                <w:szCs w:val="20"/>
                <w:lang w:eastAsia="pt-BR"/>
              </w:rPr>
            </w:pPr>
          </w:p>
          <w:p w14:paraId="52D5D6B5" w14:textId="77777777" w:rsidR="00511CA3" w:rsidRDefault="00511CA3" w:rsidP="00A7302E">
            <w:pPr>
              <w:jc w:val="center"/>
              <w:rPr>
                <w:rFonts w:ascii="Arial" w:hAnsi="Arial" w:cs="Arial"/>
                <w:b/>
                <w:sz w:val="20"/>
                <w:szCs w:val="20"/>
                <w:lang w:eastAsia="pt-BR"/>
              </w:rPr>
            </w:pPr>
          </w:p>
          <w:p w14:paraId="709AC35B" w14:textId="77777777" w:rsidR="00511CA3" w:rsidRDefault="00511CA3" w:rsidP="00A7302E">
            <w:pPr>
              <w:jc w:val="center"/>
              <w:rPr>
                <w:rFonts w:ascii="Arial" w:hAnsi="Arial" w:cs="Arial"/>
                <w:b/>
                <w:sz w:val="20"/>
                <w:szCs w:val="20"/>
                <w:lang w:eastAsia="pt-BR"/>
              </w:rPr>
            </w:pPr>
          </w:p>
          <w:p w14:paraId="7C455F95"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0C70DC21" w14:textId="77777777" w:rsidR="00511CA3" w:rsidRDefault="00511CA3" w:rsidP="00A7302E">
            <w:pPr>
              <w:jc w:val="center"/>
            </w:pPr>
            <w:r>
              <w:t>3</w:t>
            </w:r>
          </w:p>
        </w:tc>
        <w:tc>
          <w:tcPr>
            <w:tcW w:w="1194" w:type="dxa"/>
          </w:tcPr>
          <w:p w14:paraId="60B9A159" w14:textId="77777777" w:rsidR="00511CA3" w:rsidRDefault="00511CA3" w:rsidP="00A7302E">
            <w:pPr>
              <w:jc w:val="center"/>
            </w:pPr>
            <w:r>
              <w:t>Un</w:t>
            </w:r>
          </w:p>
        </w:tc>
        <w:tc>
          <w:tcPr>
            <w:tcW w:w="649" w:type="dxa"/>
          </w:tcPr>
          <w:p w14:paraId="4C6FB87C" w14:textId="77777777" w:rsidR="00511CA3" w:rsidRDefault="00511CA3" w:rsidP="00A7302E">
            <w:pPr>
              <w:jc w:val="center"/>
            </w:pPr>
            <w:r>
              <w:t>33</w:t>
            </w:r>
          </w:p>
        </w:tc>
        <w:tc>
          <w:tcPr>
            <w:tcW w:w="3532" w:type="dxa"/>
          </w:tcPr>
          <w:p w14:paraId="75054F20" w14:textId="77777777" w:rsidR="00511CA3" w:rsidRPr="005E5726" w:rsidRDefault="00511CA3" w:rsidP="00A7302E">
            <w:pPr>
              <w:jc w:val="both"/>
              <w:rPr>
                <w:rFonts w:ascii="Arial" w:hAnsi="Arial" w:cs="Arial"/>
                <w:sz w:val="20"/>
                <w:szCs w:val="20"/>
                <w:lang w:eastAsia="pt-BR"/>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Locação, frete de entrega e coleta de enfeite luminoso bidimensional com desenho alusivo em forma de Anjo voando tocando Corneta na cor Branco 3000k. Fabricado em estrutura de barra chata de 3/16 x 1/2 " de polegada, com 2 abraçadeiras galvanizadas de diâmetro mínimo 76mm para fixação, conjunto com pintura Epóxi em pó (eletrostática) na cor Branco fosco com proteção anticorrosiva resistente a exposição às intempéries. Medindo entre 1,80 e 2,10m comprimento x entre 1,10 e 1,90m largura com aplicação de mangueira luminosa LED na cor Branca 6500k, 13mm 2 fios 220V, com 30 LED/m (Led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c>
          <w:tcPr>
            <w:tcW w:w="1216" w:type="dxa"/>
          </w:tcPr>
          <w:p w14:paraId="67B975E9" w14:textId="77777777" w:rsidR="00511CA3" w:rsidRDefault="00511CA3" w:rsidP="00A7302E">
            <w:r w:rsidRPr="00240AD3">
              <w:rPr>
                <w:sz w:val="20"/>
                <w:szCs w:val="20"/>
              </w:rPr>
              <w:t xml:space="preserve">R$ </w:t>
            </w:r>
            <w:r>
              <w:rPr>
                <w:sz w:val="20"/>
                <w:szCs w:val="20"/>
              </w:rPr>
              <w:t>395,00</w:t>
            </w:r>
          </w:p>
        </w:tc>
        <w:tc>
          <w:tcPr>
            <w:tcW w:w="1313" w:type="dxa"/>
          </w:tcPr>
          <w:p w14:paraId="50ED4C14" w14:textId="77777777" w:rsidR="00511CA3" w:rsidRDefault="00511CA3" w:rsidP="00A7302E">
            <w:r w:rsidRPr="00240AD3">
              <w:rPr>
                <w:sz w:val="20"/>
                <w:szCs w:val="20"/>
              </w:rPr>
              <w:t xml:space="preserve">R$ </w:t>
            </w:r>
            <w:r>
              <w:rPr>
                <w:sz w:val="20"/>
                <w:szCs w:val="20"/>
              </w:rPr>
              <w:t>13.035,00</w:t>
            </w:r>
          </w:p>
        </w:tc>
      </w:tr>
      <w:tr w:rsidR="00511CA3" w14:paraId="14424B70" w14:textId="77777777" w:rsidTr="00A7302E">
        <w:tc>
          <w:tcPr>
            <w:tcW w:w="666" w:type="dxa"/>
          </w:tcPr>
          <w:p w14:paraId="38250D9D" w14:textId="77777777" w:rsidR="00511CA3" w:rsidRDefault="00511CA3" w:rsidP="00A7302E">
            <w:pPr>
              <w:jc w:val="center"/>
              <w:rPr>
                <w:rFonts w:ascii="Arial" w:hAnsi="Arial" w:cs="Arial"/>
                <w:b/>
                <w:sz w:val="20"/>
                <w:szCs w:val="20"/>
                <w:lang w:eastAsia="pt-BR"/>
              </w:rPr>
            </w:pPr>
          </w:p>
          <w:p w14:paraId="008808DF" w14:textId="77777777" w:rsidR="00511CA3" w:rsidRDefault="00511CA3" w:rsidP="00A7302E">
            <w:pPr>
              <w:jc w:val="center"/>
              <w:rPr>
                <w:rFonts w:ascii="Arial" w:hAnsi="Arial" w:cs="Arial"/>
                <w:b/>
                <w:sz w:val="20"/>
                <w:szCs w:val="20"/>
                <w:lang w:eastAsia="pt-BR"/>
              </w:rPr>
            </w:pPr>
          </w:p>
          <w:p w14:paraId="7DC8F566" w14:textId="77777777" w:rsidR="00511CA3" w:rsidRDefault="00511CA3" w:rsidP="00A7302E">
            <w:pPr>
              <w:jc w:val="center"/>
              <w:rPr>
                <w:rFonts w:ascii="Arial" w:hAnsi="Arial" w:cs="Arial"/>
                <w:b/>
                <w:sz w:val="20"/>
                <w:szCs w:val="20"/>
                <w:lang w:eastAsia="pt-BR"/>
              </w:rPr>
            </w:pPr>
          </w:p>
          <w:p w14:paraId="217B5892" w14:textId="77777777" w:rsidR="00511CA3" w:rsidRDefault="00511CA3" w:rsidP="00A7302E">
            <w:pPr>
              <w:jc w:val="center"/>
              <w:rPr>
                <w:rFonts w:ascii="Arial" w:hAnsi="Arial" w:cs="Arial"/>
                <w:b/>
                <w:sz w:val="20"/>
                <w:szCs w:val="20"/>
                <w:lang w:eastAsia="pt-BR"/>
              </w:rPr>
            </w:pPr>
          </w:p>
          <w:p w14:paraId="1401AA7D" w14:textId="77777777" w:rsidR="00511CA3" w:rsidRDefault="00511CA3" w:rsidP="00A7302E">
            <w:pPr>
              <w:jc w:val="center"/>
              <w:rPr>
                <w:rFonts w:ascii="Arial" w:hAnsi="Arial" w:cs="Arial"/>
                <w:b/>
                <w:sz w:val="20"/>
                <w:szCs w:val="20"/>
                <w:lang w:eastAsia="pt-BR"/>
              </w:rPr>
            </w:pPr>
          </w:p>
          <w:p w14:paraId="1EF641E6" w14:textId="77777777" w:rsidR="00511CA3" w:rsidRDefault="00511CA3" w:rsidP="00A7302E">
            <w:pPr>
              <w:jc w:val="center"/>
              <w:rPr>
                <w:rFonts w:ascii="Arial" w:hAnsi="Arial" w:cs="Arial"/>
                <w:b/>
                <w:sz w:val="20"/>
                <w:szCs w:val="20"/>
                <w:lang w:eastAsia="pt-BR"/>
              </w:rPr>
            </w:pPr>
          </w:p>
          <w:p w14:paraId="684AC8C7" w14:textId="77777777" w:rsidR="00511CA3" w:rsidRDefault="00511CA3" w:rsidP="00A7302E">
            <w:pPr>
              <w:jc w:val="center"/>
              <w:rPr>
                <w:rFonts w:ascii="Arial" w:hAnsi="Arial" w:cs="Arial"/>
                <w:b/>
                <w:sz w:val="20"/>
                <w:szCs w:val="20"/>
                <w:lang w:eastAsia="pt-BR"/>
              </w:rPr>
            </w:pPr>
          </w:p>
          <w:p w14:paraId="18056B4A" w14:textId="77777777" w:rsidR="00511CA3" w:rsidRDefault="00511CA3"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22F1A610" w14:textId="77777777" w:rsidR="00511CA3" w:rsidRDefault="00511CA3" w:rsidP="00A7302E">
            <w:pPr>
              <w:jc w:val="center"/>
            </w:pPr>
            <w:r>
              <w:t>4</w:t>
            </w:r>
          </w:p>
        </w:tc>
        <w:tc>
          <w:tcPr>
            <w:tcW w:w="1194" w:type="dxa"/>
          </w:tcPr>
          <w:p w14:paraId="2B7C85C9" w14:textId="77777777" w:rsidR="00511CA3" w:rsidRDefault="00511CA3" w:rsidP="00A7302E">
            <w:pPr>
              <w:jc w:val="center"/>
            </w:pPr>
            <w:r>
              <w:t>Un</w:t>
            </w:r>
          </w:p>
        </w:tc>
        <w:tc>
          <w:tcPr>
            <w:tcW w:w="649" w:type="dxa"/>
          </w:tcPr>
          <w:p w14:paraId="63253EEB" w14:textId="77777777" w:rsidR="00511CA3" w:rsidRDefault="00511CA3" w:rsidP="00A7302E">
            <w:pPr>
              <w:jc w:val="center"/>
            </w:pPr>
            <w:r>
              <w:t>8</w:t>
            </w:r>
          </w:p>
        </w:tc>
        <w:tc>
          <w:tcPr>
            <w:tcW w:w="3532" w:type="dxa"/>
          </w:tcPr>
          <w:p w14:paraId="26EBA17A" w14:textId="77777777" w:rsidR="00511CA3" w:rsidRPr="005E5726" w:rsidRDefault="00511CA3"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Guirlanda Ramificada Verde musgo com galhos de Ramas medindo entre 1,60 até 2,50m de diâmetro, decorada com Ramas Aramadas verde musgo 25cm, tope/laço vermelho em fibra de vidro com pintura automotiva alto brilho medindo no mínimo 0,60 x 0,70 x 0,15m, 2 unidades de conjunto de cordão luminoso com 100 LEDs(80 verdes + 20 brancos flashing) fio cristal/verde, mais 12 bolas de natal plástica metálica com no mínimo 10cm diâmetro, oca e pintura alto brilho metálica na cor Ouro. O conjunto deverá ser alimentado por um único cabo de força PP 2x1,5mm 220v.</w:t>
            </w:r>
          </w:p>
        </w:tc>
        <w:tc>
          <w:tcPr>
            <w:tcW w:w="1216" w:type="dxa"/>
          </w:tcPr>
          <w:p w14:paraId="389E9292" w14:textId="77777777" w:rsidR="00511CA3" w:rsidRDefault="00511CA3" w:rsidP="00A7302E">
            <w:r w:rsidRPr="00240AD3">
              <w:rPr>
                <w:sz w:val="20"/>
                <w:szCs w:val="20"/>
              </w:rPr>
              <w:t xml:space="preserve">R$ </w:t>
            </w:r>
            <w:r>
              <w:rPr>
                <w:sz w:val="20"/>
                <w:szCs w:val="20"/>
              </w:rPr>
              <w:t>950,00</w:t>
            </w:r>
          </w:p>
        </w:tc>
        <w:tc>
          <w:tcPr>
            <w:tcW w:w="1313" w:type="dxa"/>
          </w:tcPr>
          <w:p w14:paraId="3669CF4B" w14:textId="77777777" w:rsidR="00511CA3" w:rsidRDefault="00511CA3" w:rsidP="00A7302E">
            <w:pPr>
              <w:jc w:val="center"/>
            </w:pPr>
            <w:r w:rsidRPr="00240AD3">
              <w:rPr>
                <w:sz w:val="20"/>
                <w:szCs w:val="20"/>
              </w:rPr>
              <w:t xml:space="preserve">R$ </w:t>
            </w:r>
            <w:r>
              <w:rPr>
                <w:sz w:val="20"/>
                <w:szCs w:val="20"/>
              </w:rPr>
              <w:t>7.600,00</w:t>
            </w:r>
          </w:p>
        </w:tc>
      </w:tr>
      <w:tr w:rsidR="00511CA3" w14:paraId="2B50C94D" w14:textId="77777777" w:rsidTr="00A7302E">
        <w:tc>
          <w:tcPr>
            <w:tcW w:w="3290" w:type="dxa"/>
            <w:gridSpan w:val="4"/>
          </w:tcPr>
          <w:p w14:paraId="4E54BD56" w14:textId="77777777" w:rsidR="00511CA3" w:rsidRDefault="00511CA3" w:rsidP="00A7302E">
            <w:pPr>
              <w:jc w:val="center"/>
            </w:pPr>
            <w:r w:rsidRPr="00240AD3">
              <w:rPr>
                <w:b/>
                <w:bCs/>
              </w:rPr>
              <w:t>LOTE 0</w:t>
            </w:r>
            <w:r>
              <w:rPr>
                <w:b/>
                <w:bCs/>
              </w:rPr>
              <w:t>2</w:t>
            </w:r>
          </w:p>
        </w:tc>
        <w:tc>
          <w:tcPr>
            <w:tcW w:w="3532" w:type="dxa"/>
          </w:tcPr>
          <w:p w14:paraId="23F0682E" w14:textId="77777777" w:rsidR="00511CA3" w:rsidRPr="003E7C31" w:rsidRDefault="00511CA3" w:rsidP="00A7302E">
            <w:pPr>
              <w:jc w:val="right"/>
              <w:rPr>
                <w:rFonts w:ascii="Arial" w:hAnsi="Arial" w:cs="Arial"/>
                <w:b/>
                <w:bCs/>
                <w:sz w:val="20"/>
                <w:szCs w:val="20"/>
                <w:lang w:eastAsia="pt-BR"/>
              </w:rPr>
            </w:pPr>
            <w:r w:rsidRPr="003E7C31">
              <w:rPr>
                <w:rFonts w:ascii="Arial" w:hAnsi="Arial" w:cs="Arial"/>
                <w:b/>
                <w:bCs/>
                <w:sz w:val="20"/>
                <w:szCs w:val="20"/>
                <w:lang w:eastAsia="pt-BR"/>
              </w:rPr>
              <w:t>TOTAL</w:t>
            </w:r>
          </w:p>
        </w:tc>
        <w:tc>
          <w:tcPr>
            <w:tcW w:w="2529" w:type="dxa"/>
            <w:gridSpan w:val="2"/>
          </w:tcPr>
          <w:p w14:paraId="58D981AE" w14:textId="77777777" w:rsidR="00511CA3" w:rsidRPr="005E5726" w:rsidRDefault="00511CA3" w:rsidP="00A7302E">
            <w:pPr>
              <w:jc w:val="center"/>
              <w:rPr>
                <w:b/>
                <w:bCs/>
              </w:rPr>
            </w:pPr>
            <w:r w:rsidRPr="005E5726">
              <w:rPr>
                <w:b/>
                <w:bCs/>
              </w:rPr>
              <w:t>R$ 50.410,00</w:t>
            </w:r>
          </w:p>
        </w:tc>
      </w:tr>
    </w:tbl>
    <w:p w14:paraId="4B174A18" w14:textId="77777777" w:rsidR="008C39FA" w:rsidRPr="00C350AF" w:rsidRDefault="008C39FA" w:rsidP="00C350AF">
      <w:pPr>
        <w:jc w:val="both"/>
        <w:rPr>
          <w:rFonts w:ascii="Arial" w:hAnsi="Arial" w:cs="Arial"/>
          <w:color w:val="000000"/>
        </w:rPr>
      </w:pPr>
    </w:p>
    <w:p w14:paraId="4DB1A5C4" w14:textId="3015DC3E" w:rsidR="00E35812" w:rsidRPr="00C350AF" w:rsidRDefault="00511CA3" w:rsidP="00511CA3">
      <w:pPr>
        <w:jc w:val="both"/>
        <w:rPr>
          <w:rFonts w:ascii="Arial" w:hAnsi="Arial" w:cs="Arial"/>
          <w:color w:val="000000"/>
        </w:rPr>
      </w:pPr>
      <w:r w:rsidRPr="00511CA3">
        <w:rPr>
          <w:rFonts w:ascii="Arial" w:hAnsi="Arial" w:cs="Arial"/>
          <w:b/>
          <w:bCs/>
          <w:color w:val="000000"/>
        </w:rPr>
        <w:t>Observação:</w:t>
      </w:r>
      <w:r>
        <w:rPr>
          <w:rFonts w:ascii="Arial" w:hAnsi="Arial" w:cs="Arial"/>
          <w:color w:val="000000"/>
        </w:rPr>
        <w:t xml:space="preserve"> </w:t>
      </w:r>
      <w:r w:rsidR="00E35812" w:rsidRPr="00C350AF">
        <w:rPr>
          <w:rFonts w:ascii="Arial" w:hAnsi="Arial" w:cs="Arial"/>
          <w:color w:val="000000"/>
        </w:rPr>
        <w:t xml:space="preserve">O material deverá ser instalado até o dia </w:t>
      </w:r>
      <w:r>
        <w:rPr>
          <w:rFonts w:ascii="Arial" w:hAnsi="Arial" w:cs="Arial"/>
          <w:color w:val="000000"/>
        </w:rPr>
        <w:t>10</w:t>
      </w:r>
      <w:r w:rsidR="00F90565">
        <w:rPr>
          <w:rFonts w:ascii="Arial" w:hAnsi="Arial" w:cs="Arial"/>
          <w:color w:val="000000"/>
        </w:rPr>
        <w:t>/11/</w:t>
      </w:r>
      <w:r w:rsidR="00E35812" w:rsidRPr="00C350AF">
        <w:rPr>
          <w:rFonts w:ascii="Arial" w:hAnsi="Arial" w:cs="Arial"/>
          <w:color w:val="000000"/>
        </w:rPr>
        <w:t>202</w:t>
      </w:r>
      <w:r w:rsidR="00C10B97">
        <w:rPr>
          <w:rFonts w:ascii="Arial" w:hAnsi="Arial" w:cs="Arial"/>
          <w:color w:val="000000"/>
        </w:rPr>
        <w:t>3</w:t>
      </w:r>
      <w:r w:rsidR="00E35812" w:rsidRPr="00C350AF">
        <w:rPr>
          <w:rFonts w:ascii="Arial" w:hAnsi="Arial" w:cs="Arial"/>
          <w:color w:val="000000"/>
        </w:rPr>
        <w:t xml:space="preserve">, e removido </w:t>
      </w:r>
      <w:r w:rsidR="00F90565">
        <w:rPr>
          <w:rFonts w:ascii="Arial" w:hAnsi="Arial" w:cs="Arial"/>
          <w:color w:val="000000"/>
        </w:rPr>
        <w:t>após o dia 0</w:t>
      </w:r>
      <w:r w:rsidR="00C10B97">
        <w:rPr>
          <w:rFonts w:ascii="Arial" w:hAnsi="Arial" w:cs="Arial"/>
          <w:color w:val="000000"/>
        </w:rPr>
        <w:t>8</w:t>
      </w:r>
      <w:r w:rsidR="00E35812" w:rsidRPr="00C350AF">
        <w:rPr>
          <w:rFonts w:ascii="Arial" w:hAnsi="Arial" w:cs="Arial"/>
          <w:color w:val="000000"/>
        </w:rPr>
        <w:t xml:space="preserve"> de </w:t>
      </w:r>
      <w:r w:rsidR="00F90565">
        <w:rPr>
          <w:rFonts w:ascii="Arial" w:hAnsi="Arial" w:cs="Arial"/>
          <w:color w:val="000000"/>
        </w:rPr>
        <w:t>janeiro de 202</w:t>
      </w:r>
      <w:r w:rsidR="00C10B97">
        <w:rPr>
          <w:rFonts w:ascii="Arial" w:hAnsi="Arial" w:cs="Arial"/>
          <w:color w:val="000000"/>
        </w:rPr>
        <w:t>4</w:t>
      </w:r>
      <w:r w:rsidR="00E35812" w:rsidRPr="00C350AF">
        <w:rPr>
          <w:rFonts w:ascii="Arial" w:hAnsi="Arial" w:cs="Arial"/>
          <w:color w:val="000000"/>
        </w:rPr>
        <w:t>.</w:t>
      </w:r>
    </w:p>
    <w:p w14:paraId="3331373B" w14:textId="77777777" w:rsidR="00E35812" w:rsidRPr="00F90565" w:rsidRDefault="00E35812" w:rsidP="00C350AF">
      <w:pPr>
        <w:ind w:hanging="170"/>
        <w:jc w:val="both"/>
        <w:rPr>
          <w:rFonts w:ascii="Arial" w:eastAsia="Arial" w:hAnsi="Arial" w:cs="Arial"/>
          <w:color w:val="000000"/>
        </w:rPr>
      </w:pPr>
    </w:p>
    <w:p w14:paraId="0220A2E9" w14:textId="77777777" w:rsidR="00E35812" w:rsidRPr="00F90565" w:rsidRDefault="00E35812" w:rsidP="00C350AF">
      <w:pPr>
        <w:jc w:val="both"/>
        <w:rPr>
          <w:rFonts w:ascii="Arial" w:hAnsi="Arial" w:cs="Arial"/>
        </w:rPr>
      </w:pPr>
      <w:r w:rsidRPr="00F90565">
        <w:rPr>
          <w:rFonts w:ascii="Arial" w:hAnsi="Arial" w:cs="Arial"/>
          <w:b/>
          <w:color w:val="000000"/>
        </w:rPr>
        <w:t>02 – DOS RECURSOS FINANCEIROS E DOTAÇÃO ORÇAMENTÁRIA</w:t>
      </w:r>
    </w:p>
    <w:p w14:paraId="39167B45" w14:textId="77777777" w:rsidR="00E35812" w:rsidRDefault="00E35812" w:rsidP="00C350AF">
      <w:pPr>
        <w:jc w:val="both"/>
        <w:rPr>
          <w:rFonts w:ascii="Arial" w:hAnsi="Arial" w:cs="Arial"/>
        </w:rPr>
      </w:pPr>
      <w:r w:rsidRPr="00F90565">
        <w:rPr>
          <w:rFonts w:ascii="Arial" w:hAnsi="Arial" w:cs="Arial"/>
        </w:rPr>
        <w:t>As despesas decorrentes da execução deste edital correrão a conta das seguintes dotações do orçamento vigente:</w:t>
      </w:r>
    </w:p>
    <w:p w14:paraId="3B10619C" w14:textId="77777777" w:rsidR="00511CA3" w:rsidRPr="006B742C" w:rsidRDefault="00511CA3" w:rsidP="00511CA3">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5 - SEC. MUN. DE EDUCAÇÃO, CULT. E DESPORTO</w:t>
      </w:r>
      <w:r w:rsidRPr="006B742C">
        <w:rPr>
          <w:rFonts w:ascii="Times New Roman" w:eastAsia="Times New Roman" w:hAnsi="Times New Roman"/>
          <w:sz w:val="24"/>
          <w:szCs w:val="24"/>
          <w:lang w:eastAsia="pt-BR"/>
        </w:rPr>
        <w:br/>
        <w:t>7 - CULTURA E TURISMO</w:t>
      </w:r>
    </w:p>
    <w:p w14:paraId="7E7D74CF" w14:textId="77777777" w:rsidR="00511CA3" w:rsidRPr="006B742C" w:rsidRDefault="00511CA3" w:rsidP="00511CA3">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13.392.0205.2522 Promover Eventos do Município</w:t>
      </w:r>
    </w:p>
    <w:p w14:paraId="2DF732EB" w14:textId="77777777" w:rsidR="00511CA3" w:rsidRPr="006B742C" w:rsidRDefault="00511CA3" w:rsidP="00511CA3">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3.3.3.90.39.00.00.00.00 OUTROS SERVIÇOS DE TERCEIROS - PESSOA JURÍDICA (257)</w:t>
      </w:r>
    </w:p>
    <w:p w14:paraId="7F6935D0" w14:textId="77777777" w:rsidR="00511CA3" w:rsidRDefault="00511CA3" w:rsidP="00511CA3">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RECURSO: FR 500 / CO Nenhum (1 - RECURSO LIVRE)</w:t>
      </w:r>
    </w:p>
    <w:p w14:paraId="01B53205" w14:textId="77777777" w:rsidR="009A1284" w:rsidRDefault="009A1284" w:rsidP="00511CA3">
      <w:pPr>
        <w:pStyle w:val="PargrafodaLista"/>
        <w:spacing w:after="0" w:line="240" w:lineRule="auto"/>
        <w:ind w:left="360"/>
        <w:rPr>
          <w:rFonts w:ascii="Times New Roman" w:eastAsia="Times New Roman" w:hAnsi="Times New Roman"/>
          <w:sz w:val="24"/>
          <w:szCs w:val="24"/>
          <w:lang w:eastAsia="pt-BR"/>
        </w:rPr>
      </w:pPr>
    </w:p>
    <w:p w14:paraId="1568077D" w14:textId="77777777" w:rsidR="009A1284" w:rsidRPr="009A1284" w:rsidRDefault="009A1284" w:rsidP="009A1284">
      <w:pPr>
        <w:suppressAutoHyphens w:val="0"/>
        <w:ind w:left="360"/>
        <w:rPr>
          <w:kern w:val="0"/>
          <w:lang w:eastAsia="pt-BR"/>
        </w:rPr>
      </w:pPr>
      <w:r w:rsidRPr="009A1284">
        <w:rPr>
          <w:kern w:val="0"/>
          <w:lang w:eastAsia="pt-BR"/>
        </w:rPr>
        <w:t>5 - SEC. MUN. DE EDUCAÇÃO, CULT. E DESPORTO</w:t>
      </w:r>
      <w:r w:rsidRPr="009A1284">
        <w:rPr>
          <w:kern w:val="0"/>
          <w:lang w:eastAsia="pt-BR"/>
        </w:rPr>
        <w:br/>
        <w:t>7 - CULTURA E TURISMO</w:t>
      </w:r>
    </w:p>
    <w:p w14:paraId="52F40A12" w14:textId="77777777" w:rsidR="009A1284" w:rsidRPr="009A1284" w:rsidRDefault="009A1284" w:rsidP="009A1284">
      <w:pPr>
        <w:suppressAutoHyphens w:val="0"/>
        <w:ind w:firstLine="360"/>
        <w:rPr>
          <w:kern w:val="0"/>
          <w:lang w:eastAsia="pt-BR"/>
        </w:rPr>
      </w:pPr>
      <w:r w:rsidRPr="009A1284">
        <w:rPr>
          <w:kern w:val="0"/>
          <w:lang w:eastAsia="pt-BR"/>
        </w:rPr>
        <w:t>13.392.0205.2522 Promover Eventos do Município</w:t>
      </w:r>
    </w:p>
    <w:p w14:paraId="77332F33" w14:textId="77777777" w:rsidR="009A1284" w:rsidRPr="009A1284" w:rsidRDefault="009A1284" w:rsidP="009A1284">
      <w:pPr>
        <w:suppressAutoHyphens w:val="0"/>
        <w:ind w:firstLine="360"/>
        <w:rPr>
          <w:kern w:val="0"/>
          <w:lang w:eastAsia="pt-BR"/>
        </w:rPr>
      </w:pPr>
      <w:r w:rsidRPr="009A1284">
        <w:rPr>
          <w:kern w:val="0"/>
          <w:lang w:eastAsia="pt-BR"/>
        </w:rPr>
        <w:t>3.3.3.90.39.00.00.00.00 OUTROS SERVIÇOS DE TERCEIROS - PESSOA JURÍDICA (257)</w:t>
      </w:r>
    </w:p>
    <w:p w14:paraId="01A6AF7E" w14:textId="77777777" w:rsidR="009A1284" w:rsidRPr="009A1284" w:rsidRDefault="009A1284" w:rsidP="009A1284">
      <w:pPr>
        <w:suppressAutoHyphens w:val="0"/>
        <w:ind w:firstLine="360"/>
        <w:rPr>
          <w:kern w:val="0"/>
          <w:lang w:eastAsia="pt-BR"/>
        </w:rPr>
      </w:pPr>
      <w:r w:rsidRPr="009A1284">
        <w:rPr>
          <w:kern w:val="0"/>
          <w:lang w:eastAsia="pt-BR"/>
        </w:rPr>
        <w:t>RECURSO: FR 500 / CO Nenhum (1 - RECURSO LIVRE)</w:t>
      </w:r>
    </w:p>
    <w:p w14:paraId="72A720E7" w14:textId="77777777" w:rsidR="009A1284" w:rsidRPr="009A1284" w:rsidRDefault="009A1284" w:rsidP="009A1284">
      <w:pPr>
        <w:suppressAutoHyphens w:val="0"/>
        <w:ind w:firstLine="360"/>
        <w:rPr>
          <w:kern w:val="0"/>
          <w:lang w:eastAsia="pt-BR"/>
        </w:rPr>
      </w:pPr>
      <w:r w:rsidRPr="009A1284">
        <w:rPr>
          <w:kern w:val="0"/>
          <w:lang w:eastAsia="pt-BR"/>
        </w:rPr>
        <w:t>3.3.3.90.39.00.00.00.00 OUTROS SERVIÇOS DE TERCEIROS - PESSOA JURÍDICA (2550)</w:t>
      </w:r>
    </w:p>
    <w:p w14:paraId="437C853A" w14:textId="52348282" w:rsidR="00823D98" w:rsidRPr="0099744C" w:rsidRDefault="009A1284" w:rsidP="0099744C">
      <w:pPr>
        <w:suppressAutoHyphens w:val="0"/>
        <w:ind w:firstLine="360"/>
        <w:rPr>
          <w:kern w:val="0"/>
          <w:lang w:eastAsia="pt-BR"/>
        </w:rPr>
      </w:pPr>
      <w:r w:rsidRPr="009A1284">
        <w:rPr>
          <w:kern w:val="0"/>
          <w:lang w:eastAsia="pt-BR"/>
        </w:rPr>
        <w:t>RECURSO: FR 701 / CO Nenhum (1081 - LIC)</w:t>
      </w:r>
    </w:p>
    <w:p w14:paraId="24772379" w14:textId="77777777" w:rsidR="009A1284" w:rsidRPr="00C350AF" w:rsidRDefault="009A1284" w:rsidP="00C350AF">
      <w:pPr>
        <w:pStyle w:val="NormalWeb"/>
        <w:shd w:val="clear" w:color="auto" w:fill="FFFFFF"/>
        <w:spacing w:before="0" w:after="0"/>
        <w:rPr>
          <w:rFonts w:ascii="Arial" w:hAnsi="Arial" w:cs="Arial"/>
        </w:rPr>
      </w:pPr>
    </w:p>
    <w:p w14:paraId="4102C00B" w14:textId="77777777" w:rsidR="00E35812" w:rsidRPr="00C350AF" w:rsidRDefault="00E35812" w:rsidP="00C350AF">
      <w:pPr>
        <w:autoSpaceDE w:val="0"/>
        <w:rPr>
          <w:rFonts w:ascii="Arial" w:hAnsi="Arial" w:cs="Arial"/>
        </w:rPr>
      </w:pPr>
      <w:r w:rsidRPr="00C350AF">
        <w:rPr>
          <w:rFonts w:ascii="Arial" w:hAnsi="Arial" w:cs="Arial"/>
          <w:b/>
        </w:rPr>
        <w:t>03 - DA REPRESENTAÇÃO E DO CREDENCIAMENTO</w:t>
      </w:r>
    </w:p>
    <w:p w14:paraId="218E3400" w14:textId="77777777" w:rsidR="00E35812" w:rsidRPr="00C350AF" w:rsidRDefault="00E35812" w:rsidP="00C350AF">
      <w:pPr>
        <w:autoSpaceDE w:val="0"/>
        <w:jc w:val="both"/>
        <w:rPr>
          <w:rFonts w:ascii="Arial" w:hAnsi="Arial" w:cs="Arial"/>
        </w:rPr>
      </w:pPr>
      <w:r w:rsidRPr="00C350AF">
        <w:rPr>
          <w:rFonts w:ascii="Arial" w:hAnsi="Arial" w:cs="Arial"/>
        </w:rPr>
        <w:t xml:space="preserve">3.1 - O licitante deverá apresentar-se para credenciamento junto ao Pregoeiro, diretamente ou através de seu representante que, devidamente identificado e credenciado nos moldes do anexo I deste Edital, será o único admitido a intervir no procedimento licitatório, no interesse do representado. </w:t>
      </w:r>
    </w:p>
    <w:p w14:paraId="676D9AD8" w14:textId="77777777" w:rsidR="00E35812" w:rsidRPr="00C350AF" w:rsidRDefault="00E35812" w:rsidP="00C350AF">
      <w:pPr>
        <w:autoSpaceDE w:val="0"/>
        <w:jc w:val="both"/>
        <w:rPr>
          <w:rFonts w:ascii="Arial" w:hAnsi="Arial" w:cs="Arial"/>
        </w:rPr>
      </w:pPr>
      <w:r w:rsidRPr="00C350AF">
        <w:rPr>
          <w:rFonts w:ascii="Arial" w:hAnsi="Arial" w:cs="Arial"/>
        </w:rPr>
        <w:lastRenderedPageBreak/>
        <w:t>3.2 - Cada credenciado poderá representar apenas uma empresa, o qual deverá estar munido de cédula de identidade ou outro documento equivalente.</w:t>
      </w:r>
    </w:p>
    <w:p w14:paraId="72DA4F2B" w14:textId="77777777" w:rsidR="00E35812" w:rsidRPr="00C350AF" w:rsidRDefault="00E35812" w:rsidP="00C350AF">
      <w:pPr>
        <w:autoSpaceDE w:val="0"/>
        <w:jc w:val="both"/>
        <w:rPr>
          <w:rFonts w:ascii="Arial" w:hAnsi="Arial" w:cs="Arial"/>
        </w:rPr>
      </w:pPr>
      <w:r w:rsidRPr="00C350AF">
        <w:rPr>
          <w:rFonts w:ascii="Arial" w:hAnsi="Arial" w:cs="Arial"/>
        </w:rPr>
        <w:t>3.3 - O documento para credenciamento (anexo I), juntamente a declaração que cumpre os requisitos de habilitação do edital (anexo V) deverão ser apresentados fora dos envelopes 01 e 02.</w:t>
      </w:r>
    </w:p>
    <w:p w14:paraId="3C1C2ABE" w14:textId="77777777" w:rsidR="00E35812" w:rsidRPr="00C350AF" w:rsidRDefault="00E35812" w:rsidP="00C350AF">
      <w:pPr>
        <w:autoSpaceDE w:val="0"/>
        <w:jc w:val="both"/>
        <w:rPr>
          <w:rFonts w:ascii="Arial" w:hAnsi="Arial" w:cs="Arial"/>
        </w:rPr>
      </w:pPr>
      <w:r w:rsidRPr="00C350AF">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14:paraId="1FA09A42" w14:textId="77777777" w:rsidR="00E35812" w:rsidRPr="00C350AF" w:rsidRDefault="00E35812" w:rsidP="00C350AF">
      <w:pPr>
        <w:tabs>
          <w:tab w:val="left" w:pos="720"/>
        </w:tabs>
        <w:jc w:val="both"/>
        <w:rPr>
          <w:rFonts w:ascii="Arial" w:hAnsi="Arial" w:cs="Arial"/>
        </w:rPr>
      </w:pPr>
      <w:r w:rsidRPr="00C350AF">
        <w:rPr>
          <w:rFonts w:ascii="Arial" w:hAnsi="Arial" w:cs="Arial"/>
        </w:rPr>
        <w:t xml:space="preserve">3.5 - </w:t>
      </w:r>
      <w:r w:rsidRPr="00C350AF">
        <w:rPr>
          <w:rFonts w:ascii="Arial" w:hAnsi="Arial" w:cs="Arial"/>
          <w:color w:val="000000"/>
        </w:rPr>
        <w:t xml:space="preserve">A empresa que desejar utilizar dos benefícios previstos nos art. 42 a 45 da Lei Complementar 123, de 14 de dezembro de 2006 e Lei Complementar nº 147 de 2014 deverá apresentar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 </w:t>
      </w:r>
    </w:p>
    <w:p w14:paraId="6F4AAAA5" w14:textId="77777777" w:rsidR="00E35812" w:rsidRPr="00C350AF" w:rsidRDefault="00E35812" w:rsidP="00C350AF">
      <w:pPr>
        <w:pStyle w:val="Default"/>
        <w:tabs>
          <w:tab w:val="left" w:pos="720"/>
        </w:tabs>
        <w:contextualSpacing/>
        <w:jc w:val="both"/>
      </w:pPr>
      <w:r w:rsidRPr="00C350AF">
        <w:t>3.6 – Os documentos constantes do item 3 poderão ser apresentados em original, por cópia autenticada por tabelião ou funcionário do Município ou publicação em órgão de imprensa oficial.</w:t>
      </w:r>
    </w:p>
    <w:p w14:paraId="1E815F86" w14:textId="77777777" w:rsidR="00E35812" w:rsidRPr="00C350AF" w:rsidRDefault="00E35812" w:rsidP="00C350AF">
      <w:pPr>
        <w:autoSpaceDE w:val="0"/>
        <w:jc w:val="both"/>
        <w:rPr>
          <w:rFonts w:ascii="Arial" w:hAnsi="Arial" w:cs="Arial"/>
        </w:rPr>
      </w:pPr>
    </w:p>
    <w:p w14:paraId="643A5A97" w14:textId="77777777" w:rsidR="00E35812" w:rsidRPr="00C350AF" w:rsidRDefault="00E35812" w:rsidP="00C350AF">
      <w:pPr>
        <w:jc w:val="both"/>
        <w:rPr>
          <w:rFonts w:ascii="Arial" w:hAnsi="Arial" w:cs="Arial"/>
          <w:color w:val="000000"/>
        </w:rPr>
      </w:pPr>
      <w:r w:rsidRPr="00C350AF">
        <w:rPr>
          <w:rFonts w:ascii="Arial" w:hAnsi="Arial" w:cs="Arial"/>
          <w:b/>
          <w:color w:val="000000"/>
        </w:rPr>
        <w:t>04 - DA PROPOSTA DE PREÇO</w:t>
      </w:r>
    </w:p>
    <w:p w14:paraId="2DB23490" w14:textId="77777777" w:rsidR="00E35812" w:rsidRDefault="00E35812" w:rsidP="00C350AF">
      <w:pPr>
        <w:jc w:val="both"/>
        <w:rPr>
          <w:rFonts w:ascii="Arial" w:hAnsi="Arial" w:cs="Arial"/>
          <w:color w:val="000000"/>
        </w:rPr>
      </w:pPr>
      <w:r w:rsidRPr="00C350AF">
        <w:rPr>
          <w:rFonts w:ascii="Arial" w:hAnsi="Arial" w:cs="Arial"/>
          <w:color w:val="000000"/>
        </w:rPr>
        <w:t xml:space="preserve">4.1 - A proposta de preços deverá ter a identificação da empresa, em 01 (uma) via, redigida em linguagem clara, sem emendas, rasuras ou entrelinhas, identificada e assinada na última página e rubricada nas demais pelo representante legal da proponente, </w:t>
      </w:r>
      <w:r w:rsidRPr="00E955A4">
        <w:rPr>
          <w:rFonts w:ascii="Arial" w:hAnsi="Arial" w:cs="Arial"/>
          <w:color w:val="000000"/>
        </w:rPr>
        <w:t>a ser entregue em envelope devidamente fechado e rubricado no lacre, contendo, na parte externa e frontal, a indicação do envelope nº 1, para o que se sugere a seguinte inscrição:</w:t>
      </w:r>
    </w:p>
    <w:p w14:paraId="00795C9F" w14:textId="77777777" w:rsidR="009D78DE" w:rsidRPr="00E955A4" w:rsidRDefault="009D78DE" w:rsidP="00C350AF">
      <w:pPr>
        <w:jc w:val="both"/>
        <w:rPr>
          <w:rFonts w:ascii="Arial" w:hAnsi="Arial" w:cs="Arial"/>
        </w:rPr>
      </w:pPr>
    </w:p>
    <w:p w14:paraId="28974CC2" w14:textId="77412188" w:rsidR="00E35812" w:rsidRPr="00E955A4" w:rsidRDefault="00E35812" w:rsidP="00C350AF">
      <w:pPr>
        <w:jc w:val="both"/>
        <w:rPr>
          <w:rFonts w:ascii="Arial" w:hAnsi="Arial" w:cs="Arial"/>
        </w:rPr>
      </w:pPr>
      <w:r w:rsidRPr="0081075F">
        <w:rPr>
          <w:rFonts w:ascii="Arial" w:hAnsi="Arial" w:cs="Arial"/>
          <w:b/>
          <w:bCs/>
        </w:rPr>
        <w:t>PREGÃO PRESENCIAL Nº 0</w:t>
      </w:r>
      <w:r w:rsidR="00391552" w:rsidRPr="0081075F">
        <w:rPr>
          <w:rFonts w:ascii="Arial" w:hAnsi="Arial" w:cs="Arial"/>
          <w:b/>
          <w:bCs/>
          <w:color w:val="000000"/>
        </w:rPr>
        <w:t>29</w:t>
      </w:r>
      <w:r w:rsidRPr="0081075F">
        <w:rPr>
          <w:rFonts w:ascii="Arial" w:hAnsi="Arial" w:cs="Arial"/>
          <w:b/>
          <w:bCs/>
          <w:color w:val="000000"/>
        </w:rPr>
        <w:t>/202</w:t>
      </w:r>
      <w:r w:rsidR="006E5CB0" w:rsidRPr="0081075F">
        <w:rPr>
          <w:rFonts w:ascii="Arial" w:hAnsi="Arial" w:cs="Arial"/>
          <w:b/>
          <w:bCs/>
          <w:color w:val="000000"/>
        </w:rPr>
        <w:t>3</w:t>
      </w:r>
    </w:p>
    <w:p w14:paraId="4F687D27" w14:textId="77777777" w:rsidR="00E35812" w:rsidRPr="00E955A4" w:rsidRDefault="00E35812" w:rsidP="00C350AF">
      <w:pPr>
        <w:jc w:val="both"/>
        <w:rPr>
          <w:rFonts w:ascii="Arial" w:hAnsi="Arial" w:cs="Arial"/>
          <w:color w:val="000000"/>
        </w:rPr>
      </w:pPr>
      <w:r w:rsidRPr="00E955A4">
        <w:rPr>
          <w:rFonts w:ascii="Arial" w:hAnsi="Arial" w:cs="Arial"/>
          <w:color w:val="000000"/>
        </w:rPr>
        <w:t>MUNICÍPIO DE BOM PRINCIPIO/RS</w:t>
      </w:r>
    </w:p>
    <w:p w14:paraId="7696105D" w14:textId="77777777" w:rsidR="00E35812" w:rsidRPr="00E955A4" w:rsidRDefault="00E35812" w:rsidP="00C350AF">
      <w:pPr>
        <w:jc w:val="both"/>
        <w:rPr>
          <w:rFonts w:ascii="Arial" w:hAnsi="Arial" w:cs="Arial"/>
          <w:color w:val="000000"/>
        </w:rPr>
      </w:pPr>
      <w:r w:rsidRPr="00E955A4">
        <w:rPr>
          <w:rFonts w:ascii="Arial" w:hAnsi="Arial" w:cs="Arial"/>
          <w:color w:val="000000"/>
        </w:rPr>
        <w:t>ENVELOPE Nº 01 – PROPOSTA DE PREÇOS</w:t>
      </w:r>
    </w:p>
    <w:p w14:paraId="75FEBFC2" w14:textId="77777777" w:rsidR="00E35812" w:rsidRPr="00C350AF" w:rsidRDefault="00E35812" w:rsidP="00C350AF">
      <w:pPr>
        <w:autoSpaceDE w:val="0"/>
        <w:jc w:val="both"/>
        <w:rPr>
          <w:rFonts w:ascii="Arial" w:hAnsi="Arial" w:cs="Arial"/>
        </w:rPr>
      </w:pPr>
      <w:r w:rsidRPr="00E955A4">
        <w:rPr>
          <w:rFonts w:ascii="Arial" w:hAnsi="Arial" w:cs="Arial"/>
          <w:color w:val="000000"/>
        </w:rPr>
        <w:t>RAZÃO SOCIAL DA EMPRESA</w:t>
      </w:r>
      <w:r w:rsidRPr="00C350AF">
        <w:rPr>
          <w:rFonts w:ascii="Arial" w:hAnsi="Arial" w:cs="Arial"/>
          <w:color w:val="000000"/>
        </w:rPr>
        <w:t>:</w:t>
      </w:r>
    </w:p>
    <w:p w14:paraId="490F7EF8" w14:textId="77777777" w:rsidR="00E35812" w:rsidRPr="00C350AF" w:rsidRDefault="00E35812" w:rsidP="00C350AF">
      <w:pPr>
        <w:autoSpaceDE w:val="0"/>
        <w:jc w:val="both"/>
        <w:rPr>
          <w:rFonts w:ascii="Arial" w:hAnsi="Arial" w:cs="Arial"/>
        </w:rPr>
      </w:pPr>
    </w:p>
    <w:p w14:paraId="7286D5EB" w14:textId="77777777" w:rsidR="00E35812" w:rsidRPr="00C350AF" w:rsidRDefault="00E35812" w:rsidP="00C350AF">
      <w:pPr>
        <w:jc w:val="both"/>
        <w:rPr>
          <w:rFonts w:ascii="Arial" w:hAnsi="Arial" w:cs="Arial"/>
          <w:color w:val="000000"/>
        </w:rPr>
      </w:pPr>
      <w:r w:rsidRPr="00C350AF">
        <w:rPr>
          <w:rFonts w:ascii="Arial" w:hAnsi="Arial" w:cs="Arial"/>
          <w:color w:val="000000"/>
        </w:rPr>
        <w:t>4.2 - Na Proposta de Preços deverá constar:</w:t>
      </w:r>
    </w:p>
    <w:p w14:paraId="39C992CE" w14:textId="77777777" w:rsidR="00E35812" w:rsidRPr="00C350AF" w:rsidRDefault="00E35812" w:rsidP="00C350AF">
      <w:pPr>
        <w:jc w:val="both"/>
        <w:rPr>
          <w:rFonts w:ascii="Arial" w:hAnsi="Arial" w:cs="Arial"/>
          <w:color w:val="000000"/>
        </w:rPr>
      </w:pPr>
      <w:r w:rsidRPr="00C350AF">
        <w:rPr>
          <w:rFonts w:ascii="Arial" w:hAnsi="Arial" w:cs="Arial"/>
          <w:color w:val="000000"/>
        </w:rPr>
        <w:t>4.2.1 - Declaração expressa de prazo de validade, não inferior a 60 (sessenta) dias corridos, a contar da abertura do Envelope nº 01 - Proposta de Preços, conforme art. 6º Lei nº 10.520/2002;</w:t>
      </w:r>
    </w:p>
    <w:p w14:paraId="0511BB30" w14:textId="346611D0" w:rsidR="00E35812" w:rsidRPr="00C350AF" w:rsidRDefault="00E35812" w:rsidP="00C350AF">
      <w:pPr>
        <w:jc w:val="both"/>
        <w:rPr>
          <w:rFonts w:ascii="Arial" w:hAnsi="Arial" w:cs="Arial"/>
          <w:color w:val="000000"/>
        </w:rPr>
      </w:pPr>
      <w:r w:rsidRPr="00C350AF">
        <w:rPr>
          <w:rFonts w:ascii="Arial" w:hAnsi="Arial" w:cs="Arial"/>
          <w:color w:val="000000"/>
        </w:rPr>
        <w:t xml:space="preserve">4.2.2 – Preço unitário do item, preço do lote, e preço global de acordo com os preços praticados no mercado, conforme estabelece o art. 43, inciso IV, da Lei nº 8.666/93, sendo os valores em algarismo, expresso em moeda corrente nacional (R$), com duas casas decimais, considerando as condições deste </w:t>
      </w:r>
      <w:r w:rsidR="00905ECD">
        <w:rPr>
          <w:rFonts w:ascii="Arial" w:hAnsi="Arial" w:cs="Arial"/>
          <w:color w:val="000000"/>
        </w:rPr>
        <w:t>E</w:t>
      </w:r>
      <w:r w:rsidRPr="00C350AF">
        <w:rPr>
          <w:rFonts w:ascii="Arial" w:hAnsi="Arial" w:cs="Arial"/>
          <w:color w:val="000000"/>
        </w:rPr>
        <w:t>dital;</w:t>
      </w:r>
    </w:p>
    <w:p w14:paraId="1446C574" w14:textId="13C3717A" w:rsidR="00BD09D1" w:rsidRPr="00C350AF" w:rsidRDefault="00E35812" w:rsidP="00BD09D1">
      <w:pPr>
        <w:jc w:val="both"/>
        <w:rPr>
          <w:rFonts w:ascii="Arial" w:hAnsi="Arial" w:cs="Arial"/>
          <w:color w:val="000000"/>
        </w:rPr>
      </w:pPr>
      <w:r w:rsidRPr="00C350AF">
        <w:rPr>
          <w:rFonts w:ascii="Arial" w:hAnsi="Arial" w:cs="Arial"/>
          <w:color w:val="000000"/>
        </w:rPr>
        <w:t xml:space="preserve">4.2.3 - Prazo de execução: instalação até o dia </w:t>
      </w:r>
      <w:r w:rsidR="00511CA3">
        <w:rPr>
          <w:rFonts w:ascii="Arial" w:hAnsi="Arial" w:cs="Arial"/>
          <w:color w:val="000000"/>
        </w:rPr>
        <w:t>10</w:t>
      </w:r>
      <w:r w:rsidR="00BD09D1">
        <w:rPr>
          <w:rFonts w:ascii="Arial" w:hAnsi="Arial" w:cs="Arial"/>
          <w:color w:val="000000"/>
        </w:rPr>
        <w:t>/11/</w:t>
      </w:r>
      <w:r w:rsidR="00BD09D1" w:rsidRPr="00C350AF">
        <w:rPr>
          <w:rFonts w:ascii="Arial" w:hAnsi="Arial" w:cs="Arial"/>
          <w:color w:val="000000"/>
        </w:rPr>
        <w:t>202</w:t>
      </w:r>
      <w:r w:rsidR="006E5CB0">
        <w:rPr>
          <w:rFonts w:ascii="Arial" w:hAnsi="Arial" w:cs="Arial"/>
          <w:color w:val="000000"/>
        </w:rPr>
        <w:t>3</w:t>
      </w:r>
      <w:r w:rsidR="00BD09D1" w:rsidRPr="00C350AF">
        <w:rPr>
          <w:rFonts w:ascii="Arial" w:hAnsi="Arial" w:cs="Arial"/>
          <w:color w:val="000000"/>
        </w:rPr>
        <w:t xml:space="preserve">, e removido </w:t>
      </w:r>
      <w:r w:rsidR="00BD09D1">
        <w:rPr>
          <w:rFonts w:ascii="Arial" w:hAnsi="Arial" w:cs="Arial"/>
          <w:color w:val="000000"/>
        </w:rPr>
        <w:t>após o dia 0</w:t>
      </w:r>
      <w:r w:rsidR="006E5CB0">
        <w:rPr>
          <w:rFonts w:ascii="Arial" w:hAnsi="Arial" w:cs="Arial"/>
          <w:color w:val="000000"/>
        </w:rPr>
        <w:t>8</w:t>
      </w:r>
      <w:r w:rsidR="00BD09D1" w:rsidRPr="00C350AF">
        <w:rPr>
          <w:rFonts w:ascii="Arial" w:hAnsi="Arial" w:cs="Arial"/>
          <w:color w:val="000000"/>
        </w:rPr>
        <w:t xml:space="preserve"> de </w:t>
      </w:r>
      <w:r w:rsidR="00BD09D1">
        <w:rPr>
          <w:rFonts w:ascii="Arial" w:hAnsi="Arial" w:cs="Arial"/>
          <w:color w:val="000000"/>
        </w:rPr>
        <w:t>janeiro de 202</w:t>
      </w:r>
      <w:r w:rsidR="006E5CB0">
        <w:rPr>
          <w:rFonts w:ascii="Arial" w:hAnsi="Arial" w:cs="Arial"/>
          <w:color w:val="000000"/>
        </w:rPr>
        <w:t>4</w:t>
      </w:r>
      <w:r w:rsidR="00BD09D1" w:rsidRPr="00C350AF">
        <w:rPr>
          <w:rFonts w:ascii="Arial" w:hAnsi="Arial" w:cs="Arial"/>
          <w:color w:val="000000"/>
        </w:rPr>
        <w:t>.</w:t>
      </w:r>
    </w:p>
    <w:p w14:paraId="7A11C2A3" w14:textId="0906777F" w:rsidR="00E35812" w:rsidRPr="00C350AF" w:rsidRDefault="00E35812" w:rsidP="00C350AF">
      <w:pPr>
        <w:jc w:val="both"/>
        <w:rPr>
          <w:rFonts w:ascii="Arial" w:hAnsi="Arial" w:cs="Arial"/>
          <w:color w:val="000000"/>
        </w:rPr>
      </w:pPr>
      <w:r w:rsidRPr="00C350AF">
        <w:rPr>
          <w:rFonts w:ascii="Arial" w:hAnsi="Arial" w:cs="Arial"/>
          <w:color w:val="000000"/>
        </w:rPr>
        <w:t xml:space="preserve">4.3 - Não serão consideradas as propostas que deixarem de atender, no todo ou em parte, quaisquer das disposições deste </w:t>
      </w:r>
      <w:r w:rsidR="00BD45DE">
        <w:rPr>
          <w:rFonts w:ascii="Arial" w:hAnsi="Arial" w:cs="Arial"/>
          <w:color w:val="000000"/>
        </w:rPr>
        <w:t>E</w:t>
      </w:r>
      <w:r w:rsidRPr="00C350AF">
        <w:rPr>
          <w:rFonts w:ascii="Arial" w:hAnsi="Arial" w:cs="Arial"/>
          <w:color w:val="000000"/>
        </w:rPr>
        <w:t xml:space="preserve">dital, sejam omissas ou apresentem irregularidades </w:t>
      </w:r>
      <w:r w:rsidRPr="00C350AF">
        <w:rPr>
          <w:rFonts w:ascii="Arial" w:hAnsi="Arial" w:cs="Arial"/>
          <w:color w:val="000000"/>
        </w:rPr>
        <w:lastRenderedPageBreak/>
        <w:t>insanáveis, bem como aquelas manifestamente inexequíveis, presumindo-se como tais, as que contiverem valores irrisórios ou excessivos, ou aquelas que ofertarem alternativas.</w:t>
      </w:r>
    </w:p>
    <w:p w14:paraId="1664DCB5" w14:textId="507E3528" w:rsidR="00E35812" w:rsidRPr="00C350AF" w:rsidRDefault="00E35812" w:rsidP="00C350AF">
      <w:pPr>
        <w:jc w:val="both"/>
        <w:rPr>
          <w:rFonts w:ascii="Arial" w:hAnsi="Arial" w:cs="Arial"/>
          <w:color w:val="000000"/>
        </w:rPr>
      </w:pPr>
      <w:r w:rsidRPr="00C350AF">
        <w:rPr>
          <w:rFonts w:ascii="Arial" w:hAnsi="Arial" w:cs="Arial"/>
          <w:color w:val="000000"/>
        </w:rPr>
        <w:t xml:space="preserve">4.4 - A apresentação da(s) proposta(s) implicará a plena aceitação, por parte do proponente, das condições estabelecidas neste </w:t>
      </w:r>
      <w:r w:rsidR="00BD45DE">
        <w:rPr>
          <w:rFonts w:ascii="Arial" w:hAnsi="Arial" w:cs="Arial"/>
          <w:color w:val="000000"/>
        </w:rPr>
        <w:t>E</w:t>
      </w:r>
      <w:r w:rsidRPr="00C350AF">
        <w:rPr>
          <w:rFonts w:ascii="Arial" w:hAnsi="Arial" w:cs="Arial"/>
          <w:color w:val="000000"/>
        </w:rPr>
        <w:t>dital e seus anexos.</w:t>
      </w:r>
    </w:p>
    <w:p w14:paraId="3673B80A" w14:textId="2681771A" w:rsidR="00E35812" w:rsidRPr="00C350AF" w:rsidRDefault="00E35812" w:rsidP="00C350AF">
      <w:pPr>
        <w:jc w:val="both"/>
        <w:rPr>
          <w:rFonts w:ascii="Arial" w:hAnsi="Arial" w:cs="Arial"/>
          <w:color w:val="000000"/>
        </w:rPr>
      </w:pPr>
      <w:r w:rsidRPr="00C350AF">
        <w:rPr>
          <w:rFonts w:ascii="Arial" w:hAnsi="Arial" w:cs="Arial"/>
          <w:color w:val="000000"/>
        </w:rPr>
        <w:t xml:space="preserve">4.5 - Não serão aceitas propostas com ofertas não previstas neste </w:t>
      </w:r>
      <w:r w:rsidR="00BD45DE">
        <w:rPr>
          <w:rFonts w:ascii="Arial" w:hAnsi="Arial" w:cs="Arial"/>
          <w:color w:val="000000"/>
        </w:rPr>
        <w:t>E</w:t>
      </w:r>
      <w:r w:rsidRPr="00C350AF">
        <w:rPr>
          <w:rFonts w:ascii="Arial" w:hAnsi="Arial" w:cs="Arial"/>
          <w:color w:val="000000"/>
        </w:rPr>
        <w:t>dital, nem preços ou vantagens baseadas nas ofertas das demais proponentes.</w:t>
      </w:r>
    </w:p>
    <w:p w14:paraId="10681886" w14:textId="77777777" w:rsidR="00E35812" w:rsidRPr="00C350AF" w:rsidRDefault="00E35812" w:rsidP="00C350AF">
      <w:pPr>
        <w:jc w:val="both"/>
        <w:rPr>
          <w:rFonts w:ascii="Arial" w:hAnsi="Arial" w:cs="Arial"/>
          <w:bCs/>
          <w:color w:val="000000"/>
        </w:rPr>
      </w:pPr>
      <w:r w:rsidRPr="00C350AF">
        <w:rPr>
          <w:rFonts w:ascii="Arial" w:hAnsi="Arial" w:cs="Arial"/>
          <w:color w:val="000000"/>
        </w:rPr>
        <w:t>4.6 - Todos os insumos que compõem o preço, tais como materiais, aparelhos, equipamentos, veículos, assim como as despesas com impostos, taxas, frete, seguros e quaisquer outros que incidam direta ou indiretamente na execução do objeto desta licitação, correrão por conta da proponente.</w:t>
      </w:r>
    </w:p>
    <w:p w14:paraId="04818BB3" w14:textId="77777777" w:rsidR="00E35812" w:rsidRPr="00C350AF" w:rsidRDefault="00E35812" w:rsidP="00C350AF">
      <w:pPr>
        <w:jc w:val="both"/>
        <w:rPr>
          <w:rFonts w:ascii="Arial" w:hAnsi="Arial" w:cs="Arial"/>
          <w:b/>
        </w:rPr>
      </w:pPr>
      <w:r w:rsidRPr="00C350AF">
        <w:rPr>
          <w:rFonts w:ascii="Arial" w:hAnsi="Arial" w:cs="Arial"/>
          <w:bCs/>
          <w:color w:val="000000"/>
        </w:rPr>
        <w:t>4.7 - Os preços cotados são irreajustáveis.</w:t>
      </w:r>
    </w:p>
    <w:p w14:paraId="78D8FC49" w14:textId="77777777" w:rsidR="00E35812" w:rsidRPr="00C350AF" w:rsidRDefault="00E35812" w:rsidP="00C350AF">
      <w:pPr>
        <w:jc w:val="both"/>
        <w:rPr>
          <w:rFonts w:ascii="Arial" w:hAnsi="Arial" w:cs="Arial"/>
          <w:b/>
        </w:rPr>
      </w:pPr>
    </w:p>
    <w:p w14:paraId="37536771" w14:textId="77777777" w:rsidR="00E35812" w:rsidRPr="00C350AF" w:rsidRDefault="00E35812" w:rsidP="00C350AF">
      <w:pPr>
        <w:jc w:val="both"/>
        <w:rPr>
          <w:rFonts w:ascii="Arial" w:hAnsi="Arial" w:cs="Arial"/>
          <w:bCs/>
          <w:color w:val="000000"/>
        </w:rPr>
      </w:pPr>
      <w:r w:rsidRPr="00C350AF">
        <w:rPr>
          <w:rFonts w:ascii="Arial" w:hAnsi="Arial" w:cs="Arial"/>
          <w:b/>
          <w:color w:val="000000"/>
        </w:rPr>
        <w:t>05 - DA HABILITAÇÃO</w:t>
      </w:r>
    </w:p>
    <w:p w14:paraId="15B43BAF" w14:textId="77777777" w:rsidR="00E35812" w:rsidRPr="00C350AF" w:rsidRDefault="00E35812" w:rsidP="00C350AF">
      <w:pPr>
        <w:jc w:val="both"/>
        <w:rPr>
          <w:rFonts w:ascii="Arial" w:hAnsi="Arial" w:cs="Arial"/>
          <w:color w:val="000000"/>
        </w:rPr>
      </w:pPr>
      <w:r w:rsidRPr="00C350AF">
        <w:rPr>
          <w:rFonts w:ascii="Arial" w:hAnsi="Arial" w:cs="Arial"/>
          <w:bCs/>
          <w:color w:val="000000"/>
        </w:rPr>
        <w:t>5.1</w:t>
      </w:r>
      <w:r w:rsidRPr="00C350AF">
        <w:rPr>
          <w:rFonts w:ascii="Arial" w:hAnsi="Arial" w:cs="Arial"/>
          <w:color w:val="000000"/>
        </w:rPr>
        <w:t xml:space="preserve"> - Para habilitação, deverá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14:paraId="3E62760D" w14:textId="77777777" w:rsidR="00E35812" w:rsidRPr="00C350AF" w:rsidRDefault="00E35812" w:rsidP="00C350AF">
      <w:pPr>
        <w:jc w:val="both"/>
        <w:rPr>
          <w:rFonts w:ascii="Arial" w:hAnsi="Arial" w:cs="Arial"/>
          <w:color w:val="000000"/>
        </w:rPr>
      </w:pPr>
      <w:r w:rsidRPr="00C350AF">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14:paraId="6257A384" w14:textId="77777777" w:rsidR="00E35812" w:rsidRPr="00C350AF" w:rsidRDefault="00E35812" w:rsidP="00C350AF">
      <w:pPr>
        <w:jc w:val="both"/>
        <w:rPr>
          <w:rFonts w:ascii="Arial" w:hAnsi="Arial" w:cs="Arial"/>
          <w:color w:val="000000"/>
        </w:rPr>
      </w:pPr>
      <w:r w:rsidRPr="00C350AF">
        <w:rPr>
          <w:rFonts w:ascii="Arial" w:hAnsi="Arial" w:cs="Arial"/>
          <w:color w:val="000000"/>
        </w:rPr>
        <w:t>5.1.2 - Os proponentes interessados na autenticação das cópias por servidor do município deverão se dirigir ao setor de licitações no mínimo</w:t>
      </w:r>
      <w:r w:rsidRPr="00C350AF">
        <w:rPr>
          <w:rFonts w:ascii="Arial" w:hAnsi="Arial" w:cs="Arial"/>
          <w:bCs/>
          <w:color w:val="000000"/>
        </w:rPr>
        <w:t xml:space="preserve">, </w:t>
      </w:r>
      <w:r w:rsidRPr="00C350AF">
        <w:rPr>
          <w:rFonts w:ascii="Arial" w:hAnsi="Arial" w:cs="Arial"/>
          <w:color w:val="000000"/>
        </w:rPr>
        <w:t>30 minutos antes do início da sessão de abertura da licitação para proceder a autenticação.</w:t>
      </w:r>
    </w:p>
    <w:p w14:paraId="5728F424" w14:textId="77777777" w:rsidR="00E35812" w:rsidRPr="00E955A4" w:rsidRDefault="00E35812" w:rsidP="00C350AF">
      <w:pPr>
        <w:jc w:val="both"/>
        <w:rPr>
          <w:rFonts w:ascii="Arial" w:hAnsi="Arial" w:cs="Arial"/>
          <w:color w:val="000000"/>
        </w:rPr>
      </w:pPr>
      <w:r w:rsidRPr="00C350AF">
        <w:rPr>
          <w:rFonts w:ascii="Arial" w:hAnsi="Arial" w:cs="Arial"/>
          <w:color w:val="000000"/>
        </w:rPr>
        <w:t xml:space="preserve">5.1.3 - Todos os documentos exigidos para habilitação deverão estar no prazo de validade. Caso o órgão emissor não declare a validade do documento, esta será de 60 (sessenta) dias </w:t>
      </w:r>
      <w:r w:rsidRPr="00E955A4">
        <w:rPr>
          <w:rFonts w:ascii="Arial" w:hAnsi="Arial" w:cs="Arial"/>
          <w:color w:val="000000"/>
        </w:rPr>
        <w:t>contados a partir da data de emissão, exceto o comprovante de inscrição no CNPJ.</w:t>
      </w:r>
    </w:p>
    <w:p w14:paraId="592AE636" w14:textId="77777777" w:rsidR="00E35812" w:rsidRDefault="00E35812" w:rsidP="00C350AF">
      <w:pPr>
        <w:jc w:val="both"/>
        <w:rPr>
          <w:rFonts w:ascii="Arial" w:hAnsi="Arial" w:cs="Arial"/>
          <w:color w:val="000000"/>
        </w:rPr>
      </w:pPr>
      <w:r w:rsidRPr="00E955A4">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14:paraId="015D8888" w14:textId="77777777" w:rsidR="009D78DE" w:rsidRPr="00E955A4" w:rsidRDefault="009D78DE" w:rsidP="00C350AF">
      <w:pPr>
        <w:jc w:val="both"/>
        <w:rPr>
          <w:rFonts w:ascii="Arial" w:hAnsi="Arial" w:cs="Arial"/>
          <w:color w:val="000000"/>
        </w:rPr>
      </w:pPr>
    </w:p>
    <w:p w14:paraId="5DCE9D5A" w14:textId="14EB0C64" w:rsidR="00E35812" w:rsidRPr="00E955A4" w:rsidRDefault="00E35812" w:rsidP="00C350AF">
      <w:pPr>
        <w:jc w:val="both"/>
        <w:rPr>
          <w:rFonts w:ascii="Arial" w:hAnsi="Arial" w:cs="Arial"/>
          <w:color w:val="000000"/>
        </w:rPr>
      </w:pPr>
      <w:r w:rsidRPr="0081075F">
        <w:rPr>
          <w:rFonts w:ascii="Arial" w:hAnsi="Arial" w:cs="Arial"/>
          <w:b/>
          <w:bCs/>
        </w:rPr>
        <w:t>PREGÃO PRESENCIAL Nº 0</w:t>
      </w:r>
      <w:r w:rsidR="00391552" w:rsidRPr="0081075F">
        <w:rPr>
          <w:rFonts w:ascii="Arial" w:hAnsi="Arial" w:cs="Arial"/>
          <w:b/>
          <w:bCs/>
          <w:color w:val="000000"/>
        </w:rPr>
        <w:t>29</w:t>
      </w:r>
      <w:r w:rsidRPr="0081075F">
        <w:rPr>
          <w:rFonts w:ascii="Arial" w:hAnsi="Arial" w:cs="Arial"/>
          <w:b/>
          <w:bCs/>
          <w:color w:val="000000"/>
        </w:rPr>
        <w:t>/202</w:t>
      </w:r>
      <w:r w:rsidR="006E5CB0" w:rsidRPr="0081075F">
        <w:rPr>
          <w:rFonts w:ascii="Arial" w:hAnsi="Arial" w:cs="Arial"/>
          <w:b/>
          <w:bCs/>
          <w:color w:val="000000"/>
        </w:rPr>
        <w:t>3</w:t>
      </w:r>
    </w:p>
    <w:p w14:paraId="5A776993" w14:textId="77777777" w:rsidR="00E35812" w:rsidRPr="00E955A4" w:rsidRDefault="00E35812" w:rsidP="00C350AF">
      <w:pPr>
        <w:jc w:val="both"/>
        <w:rPr>
          <w:rFonts w:ascii="Arial" w:hAnsi="Arial" w:cs="Arial"/>
          <w:color w:val="000000"/>
        </w:rPr>
      </w:pPr>
      <w:r w:rsidRPr="00E955A4">
        <w:rPr>
          <w:rFonts w:ascii="Arial" w:hAnsi="Arial" w:cs="Arial"/>
          <w:color w:val="000000"/>
        </w:rPr>
        <w:t>MUNICÍPIO DE BOM PRINCIPIO/RS</w:t>
      </w:r>
    </w:p>
    <w:p w14:paraId="321A0B1D" w14:textId="77777777" w:rsidR="00E35812" w:rsidRPr="00E955A4" w:rsidRDefault="00E35812" w:rsidP="00C350AF">
      <w:pPr>
        <w:jc w:val="both"/>
        <w:rPr>
          <w:rFonts w:ascii="Arial" w:hAnsi="Arial" w:cs="Arial"/>
          <w:bCs/>
          <w:color w:val="000000"/>
        </w:rPr>
      </w:pPr>
      <w:r w:rsidRPr="00E955A4">
        <w:rPr>
          <w:rFonts w:ascii="Arial" w:hAnsi="Arial" w:cs="Arial"/>
          <w:color w:val="000000"/>
        </w:rPr>
        <w:t>ENVELOPE Nº 02 - DOCUMENTOS DE HABILITAÇÃO</w:t>
      </w:r>
    </w:p>
    <w:p w14:paraId="2C2921CA" w14:textId="77777777" w:rsidR="00E35812" w:rsidRPr="00C350AF" w:rsidRDefault="00E35812" w:rsidP="00C350AF">
      <w:pPr>
        <w:jc w:val="both"/>
        <w:rPr>
          <w:rFonts w:ascii="Arial" w:hAnsi="Arial" w:cs="Arial"/>
        </w:rPr>
      </w:pPr>
      <w:r w:rsidRPr="00E955A4">
        <w:rPr>
          <w:rFonts w:ascii="Arial" w:hAnsi="Arial" w:cs="Arial"/>
          <w:bCs/>
          <w:color w:val="000000"/>
        </w:rPr>
        <w:t>RAZÃO SOCIAL DA EMPRESA:</w:t>
      </w:r>
    </w:p>
    <w:p w14:paraId="41021C72" w14:textId="77777777" w:rsidR="00E35812" w:rsidRPr="00C350AF" w:rsidRDefault="00E35812" w:rsidP="00C350AF">
      <w:pPr>
        <w:jc w:val="both"/>
        <w:rPr>
          <w:rFonts w:ascii="Arial" w:hAnsi="Arial" w:cs="Arial"/>
        </w:rPr>
      </w:pPr>
    </w:p>
    <w:p w14:paraId="090A27FF" w14:textId="77777777" w:rsidR="00E35812" w:rsidRPr="00C350AF" w:rsidRDefault="00E35812" w:rsidP="00C350AF">
      <w:pPr>
        <w:jc w:val="both"/>
        <w:rPr>
          <w:rFonts w:ascii="Arial" w:hAnsi="Arial" w:cs="Arial"/>
        </w:rPr>
      </w:pPr>
      <w:r w:rsidRPr="00C350AF">
        <w:rPr>
          <w:rFonts w:ascii="Arial" w:hAnsi="Arial" w:cs="Arial"/>
          <w:b/>
          <w:bCs/>
          <w:color w:val="000000"/>
        </w:rPr>
        <w:t>5.2</w:t>
      </w:r>
      <w:r w:rsidRPr="00C350AF">
        <w:rPr>
          <w:rFonts w:ascii="Arial" w:hAnsi="Arial" w:cs="Arial"/>
          <w:color w:val="000000"/>
        </w:rPr>
        <w:t xml:space="preserve"> - Os proponentes deverão apresentar os documentos a seguir, em (01) uma via:</w:t>
      </w:r>
    </w:p>
    <w:p w14:paraId="65AD084C" w14:textId="77777777" w:rsidR="00E35812" w:rsidRPr="00C350AF" w:rsidRDefault="00E35812" w:rsidP="00C350AF">
      <w:pPr>
        <w:jc w:val="both"/>
        <w:rPr>
          <w:rFonts w:ascii="Arial" w:hAnsi="Arial" w:cs="Arial"/>
        </w:rPr>
      </w:pPr>
    </w:p>
    <w:p w14:paraId="3A244153" w14:textId="77777777"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5.2.1 - </w:t>
      </w:r>
      <w:r w:rsidRPr="00C350AF">
        <w:rPr>
          <w:rFonts w:ascii="Arial" w:eastAsia="Calibri" w:hAnsi="Arial" w:cs="Arial"/>
          <w:b/>
        </w:rPr>
        <w:t>Habilitação Jurídica:</w:t>
      </w:r>
    </w:p>
    <w:p w14:paraId="1BEACE58" w14:textId="77777777"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Registro comercial no caso de empresa individual;</w:t>
      </w:r>
    </w:p>
    <w:p w14:paraId="19FABA7F" w14:textId="77777777" w:rsidR="00E35812" w:rsidRPr="00C350AF" w:rsidRDefault="00E35812" w:rsidP="00C350AF">
      <w:pPr>
        <w:jc w:val="both"/>
        <w:rPr>
          <w:rFonts w:ascii="Arial" w:hAnsi="Arial" w:cs="Arial"/>
          <w:color w:val="000000"/>
        </w:rPr>
      </w:pPr>
      <w:r w:rsidRPr="00C350AF">
        <w:rPr>
          <w:rFonts w:ascii="Arial" w:eastAsia="Calibri" w:hAnsi="Arial" w:cs="Arial"/>
          <w:bCs/>
        </w:rPr>
        <w:t>b)</w:t>
      </w:r>
      <w:r w:rsidRPr="00C350AF">
        <w:rPr>
          <w:rFonts w:ascii="Arial" w:eastAsia="Calibri" w:hAnsi="Arial" w:cs="Arial"/>
          <w:b/>
          <w:bCs/>
        </w:rPr>
        <w:t xml:space="preserve"> </w:t>
      </w:r>
      <w:r w:rsidRPr="00C350AF">
        <w:rPr>
          <w:rFonts w:ascii="Arial" w:eastAsia="Calibri" w:hAnsi="Arial" w:cs="Arial"/>
        </w:rPr>
        <w:t>Ato constitutivo, estatuto ou contrato social em vigor, devidamente registrado, no caso de sociedade comercial, acompanhado de documentos de eleição de seus diretores, no caso de sociedade por ações</w:t>
      </w:r>
      <w:r w:rsidRPr="00C350AF">
        <w:rPr>
          <w:rFonts w:ascii="Arial" w:hAnsi="Arial" w:cs="Arial"/>
          <w:color w:val="000000"/>
        </w:rPr>
        <w:t>;</w:t>
      </w:r>
    </w:p>
    <w:p w14:paraId="42D15A47" w14:textId="77777777" w:rsidR="00E35812" w:rsidRPr="00C350AF" w:rsidRDefault="00E35812" w:rsidP="00C350AF">
      <w:pPr>
        <w:jc w:val="both"/>
        <w:rPr>
          <w:rFonts w:ascii="Arial" w:hAnsi="Arial" w:cs="Arial"/>
        </w:rPr>
      </w:pPr>
      <w:r w:rsidRPr="00C350AF">
        <w:rPr>
          <w:rFonts w:ascii="Arial" w:hAnsi="Arial" w:cs="Arial"/>
          <w:color w:val="000000"/>
        </w:rPr>
        <w:lastRenderedPageBreak/>
        <w:t>c) Decreto de autorização, em se tratando de empresa ou sociedade estrangeira em funcionamento no País, e ato de registro ou autorização para funcionamento expedido pelo órgão competente, quando a atividade assim o exigir.</w:t>
      </w:r>
    </w:p>
    <w:p w14:paraId="74811BD9" w14:textId="77777777" w:rsidR="00E35812" w:rsidRPr="00C350AF" w:rsidRDefault="00E35812" w:rsidP="00C350AF">
      <w:pPr>
        <w:jc w:val="both"/>
        <w:rPr>
          <w:rFonts w:ascii="Arial" w:hAnsi="Arial" w:cs="Arial"/>
        </w:rPr>
      </w:pPr>
    </w:p>
    <w:p w14:paraId="18164DAB" w14:textId="77777777" w:rsidR="00E35812" w:rsidRPr="00C350AF" w:rsidRDefault="00E35812" w:rsidP="00C350AF">
      <w:pPr>
        <w:jc w:val="both"/>
        <w:rPr>
          <w:rFonts w:ascii="Arial" w:eastAsia="Calibri" w:hAnsi="Arial" w:cs="Arial"/>
          <w:bCs/>
        </w:rPr>
      </w:pPr>
      <w:r w:rsidRPr="00C350AF">
        <w:rPr>
          <w:rFonts w:ascii="Arial" w:eastAsia="Calibri" w:hAnsi="Arial" w:cs="Arial"/>
          <w:b/>
          <w:bCs/>
        </w:rPr>
        <w:t xml:space="preserve">5.2.2 - </w:t>
      </w:r>
      <w:r w:rsidRPr="00C350AF">
        <w:rPr>
          <w:rFonts w:ascii="Arial" w:eastAsia="Calibri" w:hAnsi="Arial" w:cs="Arial"/>
          <w:b/>
        </w:rPr>
        <w:t>Regularidade Fiscal:</w:t>
      </w:r>
    </w:p>
    <w:p w14:paraId="2AAE5A16" w14:textId="77777777" w:rsidR="00E35812" w:rsidRPr="00C350AF" w:rsidRDefault="00E35812" w:rsidP="00C350AF">
      <w:pPr>
        <w:jc w:val="both"/>
        <w:rPr>
          <w:rFonts w:ascii="Arial" w:eastAsia="Calibri" w:hAnsi="Arial" w:cs="Arial"/>
          <w:bCs/>
        </w:rPr>
      </w:pPr>
      <w:r w:rsidRPr="00C350AF">
        <w:rPr>
          <w:rFonts w:ascii="Arial" w:eastAsia="Calibri" w:hAnsi="Arial" w:cs="Arial"/>
          <w:bCs/>
        </w:rPr>
        <w:t xml:space="preserve">a) </w:t>
      </w:r>
      <w:r w:rsidRPr="00C350AF">
        <w:rPr>
          <w:rFonts w:ascii="Arial" w:eastAsia="Calibri" w:hAnsi="Arial" w:cs="Arial"/>
        </w:rPr>
        <w:t>Prova de inscrição no Cadastro Nacional de Pessoas Jurídicas (CNPJ/MF);</w:t>
      </w:r>
    </w:p>
    <w:p w14:paraId="7DC2C3F9" w14:textId="77777777" w:rsidR="00E35812" w:rsidRPr="00C350AF" w:rsidRDefault="00E35812" w:rsidP="00C350AF">
      <w:pPr>
        <w:jc w:val="both"/>
        <w:rPr>
          <w:rFonts w:ascii="Arial" w:eastAsia="Calibri" w:hAnsi="Arial" w:cs="Arial"/>
          <w:bCs/>
        </w:rPr>
      </w:pPr>
      <w:r w:rsidRPr="00C350AF">
        <w:rPr>
          <w:rFonts w:ascii="Arial" w:eastAsia="Calibri" w:hAnsi="Arial" w:cs="Arial"/>
          <w:bCs/>
        </w:rPr>
        <w:t xml:space="preserve">b) </w:t>
      </w:r>
      <w:r w:rsidRPr="00C350AF">
        <w:rPr>
          <w:rFonts w:ascii="Arial" w:eastAsia="Calibri" w:hAnsi="Arial" w:cs="Arial"/>
        </w:rPr>
        <w:t>Prova de inscrição no Cadastro de Contribuintes do Estado ou do Município, se houver, relativo ao domicílio ou sede do licitante pertinente ao seu ramo de atividade;</w:t>
      </w:r>
    </w:p>
    <w:p w14:paraId="33E51A53" w14:textId="77777777" w:rsidR="00E35812" w:rsidRPr="00C350AF" w:rsidRDefault="00E35812" w:rsidP="00C350AF">
      <w:pPr>
        <w:jc w:val="both"/>
        <w:rPr>
          <w:rFonts w:ascii="Arial" w:eastAsia="Calibri" w:hAnsi="Arial" w:cs="Arial"/>
        </w:rPr>
      </w:pPr>
      <w:r w:rsidRPr="00C350AF">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14:paraId="772FA729" w14:textId="77777777" w:rsidR="00E35812" w:rsidRPr="00C350AF" w:rsidRDefault="00E35812" w:rsidP="00C350AF">
      <w:pPr>
        <w:jc w:val="both"/>
        <w:rPr>
          <w:rFonts w:ascii="Arial" w:eastAsia="Calibri" w:hAnsi="Arial" w:cs="Arial"/>
          <w:bCs/>
        </w:rPr>
      </w:pPr>
      <w:r w:rsidRPr="00C350AF">
        <w:rPr>
          <w:rFonts w:ascii="Arial" w:eastAsia="Calibri" w:hAnsi="Arial" w:cs="Arial"/>
        </w:rPr>
        <w:t>d) Certidão Negativa de débitos Estadual e Municipal, sendo a última do domicílio ou sede do licitante;</w:t>
      </w:r>
    </w:p>
    <w:p w14:paraId="7A2CB4E5" w14:textId="77777777" w:rsidR="00E35812" w:rsidRPr="00C350AF" w:rsidRDefault="00E35812" w:rsidP="00C350AF">
      <w:pPr>
        <w:jc w:val="both"/>
        <w:rPr>
          <w:rFonts w:ascii="Arial" w:eastAsia="Calibri" w:hAnsi="Arial" w:cs="Arial"/>
          <w:bCs/>
        </w:rPr>
      </w:pPr>
      <w:r w:rsidRPr="00C350AF">
        <w:rPr>
          <w:rFonts w:ascii="Arial" w:eastAsia="Calibri" w:hAnsi="Arial" w:cs="Arial"/>
          <w:bCs/>
        </w:rPr>
        <w:t xml:space="preserve">e) </w:t>
      </w:r>
      <w:r w:rsidRPr="00C350AF">
        <w:rPr>
          <w:rFonts w:ascii="Arial" w:eastAsia="Calibri" w:hAnsi="Arial" w:cs="Arial"/>
        </w:rPr>
        <w:t>Prova de regularidade junto ao Fundo de Garantia por Tempo de Serviço (FGTS).</w:t>
      </w:r>
    </w:p>
    <w:p w14:paraId="2024AFB4" w14:textId="77777777" w:rsidR="00E35812" w:rsidRPr="00C350AF" w:rsidRDefault="00E35812" w:rsidP="00C350AF">
      <w:pPr>
        <w:jc w:val="both"/>
        <w:rPr>
          <w:rFonts w:ascii="Arial" w:hAnsi="Arial" w:cs="Arial"/>
        </w:rPr>
      </w:pPr>
      <w:r w:rsidRPr="00C350AF">
        <w:rPr>
          <w:rFonts w:ascii="Arial" w:eastAsia="Calibri" w:hAnsi="Arial" w:cs="Arial"/>
          <w:bCs/>
        </w:rPr>
        <w:t>f</w:t>
      </w:r>
      <w:r w:rsidRPr="00C350AF">
        <w:rPr>
          <w:rFonts w:ascii="Arial" w:eastAsia="Calibri" w:hAnsi="Arial" w:cs="Arial"/>
        </w:rPr>
        <w:t>) Certidão Negativa de Débitos Trabalhistas, expedida pela Justiça do Trabalho.</w:t>
      </w:r>
    </w:p>
    <w:p w14:paraId="073BCDE1" w14:textId="77777777" w:rsidR="001B7A57" w:rsidRPr="00C350AF" w:rsidRDefault="001B7A57" w:rsidP="00C350AF">
      <w:pPr>
        <w:jc w:val="both"/>
        <w:rPr>
          <w:rFonts w:ascii="Arial" w:hAnsi="Arial" w:cs="Arial"/>
        </w:rPr>
      </w:pPr>
    </w:p>
    <w:p w14:paraId="3F08FA5B" w14:textId="77777777" w:rsidR="00E35812" w:rsidRPr="001F3B09" w:rsidRDefault="00E35812" w:rsidP="00C350AF">
      <w:pPr>
        <w:jc w:val="both"/>
        <w:rPr>
          <w:rFonts w:ascii="Arial" w:eastAsia="Calibri" w:hAnsi="Arial" w:cs="Arial"/>
          <w:bCs/>
        </w:rPr>
      </w:pPr>
      <w:r w:rsidRPr="00C350AF">
        <w:rPr>
          <w:rFonts w:ascii="Arial" w:eastAsia="Calibri" w:hAnsi="Arial" w:cs="Arial"/>
          <w:b/>
          <w:bCs/>
        </w:rPr>
        <w:t>5.2.</w:t>
      </w:r>
      <w:r w:rsidRPr="001F3B09">
        <w:rPr>
          <w:rFonts w:ascii="Arial" w:eastAsia="Calibri" w:hAnsi="Arial" w:cs="Arial"/>
          <w:b/>
          <w:bCs/>
        </w:rPr>
        <w:t xml:space="preserve">3 - </w:t>
      </w:r>
      <w:r w:rsidRPr="001F3B09">
        <w:rPr>
          <w:rFonts w:ascii="Arial" w:eastAsia="Calibri" w:hAnsi="Arial" w:cs="Arial"/>
          <w:b/>
        </w:rPr>
        <w:t>Qualificação Econômico-Financeira:</w:t>
      </w:r>
    </w:p>
    <w:p w14:paraId="5679490D" w14:textId="77777777" w:rsidR="00E35812" w:rsidRPr="001F3B09" w:rsidRDefault="00E35812" w:rsidP="00C350AF">
      <w:pPr>
        <w:jc w:val="both"/>
        <w:rPr>
          <w:rFonts w:ascii="Arial" w:eastAsia="Calibri" w:hAnsi="Arial" w:cs="Arial"/>
        </w:rPr>
      </w:pPr>
      <w:r w:rsidRPr="001F3B09">
        <w:rPr>
          <w:rFonts w:ascii="Arial" w:eastAsia="Calibri" w:hAnsi="Arial" w:cs="Arial"/>
        </w:rPr>
        <w:t>Certidão Negativa de Falência ou Recuperação Fiscal, expedida pelo distribuidor da sede da pessoa jurídica, com prazo não superior a sessenta (60) dias, contados da data do cadastro.</w:t>
      </w:r>
    </w:p>
    <w:p w14:paraId="05F46951" w14:textId="77777777" w:rsidR="00E35812" w:rsidRPr="001F3B09" w:rsidRDefault="00E35812" w:rsidP="00C350AF">
      <w:pPr>
        <w:jc w:val="both"/>
        <w:rPr>
          <w:rFonts w:ascii="Arial" w:eastAsia="Calibri" w:hAnsi="Arial" w:cs="Arial"/>
          <w:b/>
          <w:bCs/>
        </w:rPr>
      </w:pPr>
    </w:p>
    <w:p w14:paraId="0C7909FE" w14:textId="77777777" w:rsidR="00E35812" w:rsidRPr="001F3B09" w:rsidRDefault="00E35812" w:rsidP="00C350AF">
      <w:pPr>
        <w:jc w:val="both"/>
        <w:rPr>
          <w:rFonts w:ascii="Arial" w:eastAsia="Calibri" w:hAnsi="Arial" w:cs="Arial"/>
          <w:b/>
          <w:bCs/>
        </w:rPr>
      </w:pPr>
      <w:r w:rsidRPr="001F3B09">
        <w:rPr>
          <w:rFonts w:ascii="Arial" w:eastAsia="Calibri" w:hAnsi="Arial" w:cs="Arial"/>
          <w:b/>
          <w:bCs/>
        </w:rPr>
        <w:t>5.2.4 – Capacidade Técnica:</w:t>
      </w:r>
    </w:p>
    <w:p w14:paraId="1A810647" w14:textId="77777777" w:rsidR="00E35812" w:rsidRPr="001F3B09" w:rsidRDefault="00326B73" w:rsidP="00326B73">
      <w:pPr>
        <w:pStyle w:val="Corpodotexto"/>
        <w:spacing w:after="0" w:line="240" w:lineRule="auto"/>
        <w:rPr>
          <w:rFonts w:ascii="Arial" w:hAnsi="Arial" w:cs="Arial"/>
          <w:szCs w:val="24"/>
          <w:lang w:eastAsia="pt-BR"/>
        </w:rPr>
      </w:pPr>
      <w:r w:rsidRPr="001F3B09">
        <w:rPr>
          <w:rFonts w:ascii="Arial" w:hAnsi="Arial" w:cs="Arial"/>
          <w:b/>
          <w:bCs/>
          <w:szCs w:val="24"/>
          <w:lang w:eastAsia="pt-BR"/>
        </w:rPr>
        <w:t>a</w:t>
      </w:r>
      <w:r w:rsidR="007E6510" w:rsidRPr="001F3B09">
        <w:rPr>
          <w:rFonts w:ascii="Arial" w:hAnsi="Arial" w:cs="Arial"/>
          <w:b/>
          <w:bCs/>
          <w:szCs w:val="24"/>
          <w:lang w:eastAsia="pt-BR"/>
        </w:rPr>
        <w:t>)</w:t>
      </w:r>
      <w:r w:rsidR="001B31DF" w:rsidRPr="001F3B09">
        <w:rPr>
          <w:rFonts w:ascii="Calibri" w:hAnsi="Calibri"/>
          <w:color w:val="000000"/>
          <w:szCs w:val="24"/>
          <w:shd w:val="clear" w:color="auto" w:fill="FDFDFD"/>
        </w:rPr>
        <w:t> </w:t>
      </w:r>
      <w:r w:rsidR="001B31DF" w:rsidRPr="001F3B09">
        <w:rPr>
          <w:rFonts w:ascii="Arial" w:hAnsi="Arial" w:cs="Arial"/>
          <w:szCs w:val="24"/>
          <w:lang w:eastAsia="pt-BR"/>
        </w:rPr>
        <w:t>Comprovação de aptidão por meio de atestado de capacidade técnica operacional da empresa licitante, fornecidos por pessoa jurídica de direito público ou privado, comprovando haver a licitante executado, com bom desempenho, serviços similares de complexidade tecnológica e operacional equivalente ou superior ao objeto da presente licitação.</w:t>
      </w:r>
    </w:p>
    <w:p w14:paraId="62DAA3B0" w14:textId="77777777" w:rsidR="00326B73" w:rsidRPr="001F3B09" w:rsidRDefault="00D711C2" w:rsidP="00326B73">
      <w:pPr>
        <w:pStyle w:val="Corpodotexto"/>
        <w:spacing w:after="0" w:line="240" w:lineRule="auto"/>
        <w:rPr>
          <w:rFonts w:ascii="Arial" w:hAnsi="Arial" w:cs="Arial"/>
          <w:szCs w:val="24"/>
          <w:lang w:eastAsia="pt-BR"/>
        </w:rPr>
      </w:pPr>
      <w:r w:rsidRPr="001F3B09">
        <w:rPr>
          <w:rFonts w:ascii="Arial" w:hAnsi="Arial" w:cs="Arial"/>
          <w:b/>
          <w:szCs w:val="24"/>
          <w:lang w:eastAsia="pt-BR"/>
        </w:rPr>
        <w:t>b)</w:t>
      </w:r>
      <w:r w:rsidRPr="001F3B09">
        <w:rPr>
          <w:rFonts w:ascii="Arial" w:hAnsi="Arial" w:cs="Arial"/>
          <w:szCs w:val="24"/>
          <w:lang w:eastAsia="pt-BR"/>
        </w:rPr>
        <w:t xml:space="preserve"> Para o Lote 1, o licitante deverá apresentar Anotação de Responsabilidade Técnica (ART), emitida por um profissional vinculado ao Conselho Regional de Engenharia e Agronomia (CREA) em nome da empresa licitante para a árvore natalina, referente ao cálculo estrutural da árvore metálica cônica com revestimento, comprovando a resistência a cargas e atendendo as seguintes normas técnicas específicas para o projeto, NBR-6.123, NBR-6.160, NBR-6.355, NBR-8.261, NBR-8.681, NBR-8.800, NBR-14.762.</w:t>
      </w:r>
    </w:p>
    <w:p w14:paraId="78C6853B" w14:textId="77777777" w:rsidR="001F3B09" w:rsidRPr="001F3B09" w:rsidRDefault="001F3B09" w:rsidP="001F3B09">
      <w:pPr>
        <w:jc w:val="both"/>
        <w:rPr>
          <w:rFonts w:ascii="Arial" w:hAnsi="Arial" w:cs="Arial"/>
        </w:rPr>
      </w:pPr>
      <w:r w:rsidRPr="001F3B09">
        <w:rPr>
          <w:rFonts w:ascii="Arial" w:hAnsi="Arial" w:cs="Arial"/>
          <w:b/>
          <w:lang w:eastAsia="pt-BR"/>
        </w:rPr>
        <w:t>c)</w:t>
      </w:r>
      <w:r w:rsidRPr="001F3B09">
        <w:rPr>
          <w:rFonts w:ascii="Arial" w:hAnsi="Arial" w:cs="Arial"/>
        </w:rPr>
        <w:t xml:space="preserve"> Prova de Regularidade da empresa licitante junto ao CREA de sua região, mediante apresentação de Certidão de registro de Pessoa Jurídica, nos termos do art. 59 da Lei Federal 5.194, de 1966.</w:t>
      </w:r>
    </w:p>
    <w:p w14:paraId="72F210A8" w14:textId="77777777" w:rsidR="00C61688" w:rsidRDefault="001F3B09" w:rsidP="00C61688">
      <w:pPr>
        <w:jc w:val="both"/>
        <w:rPr>
          <w:rFonts w:ascii="Arial" w:hAnsi="Arial" w:cs="Arial"/>
        </w:rPr>
      </w:pPr>
      <w:r w:rsidRPr="001F3B09">
        <w:rPr>
          <w:rFonts w:ascii="Arial" w:hAnsi="Arial" w:cs="Arial"/>
          <w:b/>
        </w:rPr>
        <w:t>d)</w:t>
      </w:r>
      <w:r w:rsidRPr="001F3B09">
        <w:rPr>
          <w:rFonts w:ascii="Arial" w:hAnsi="Arial" w:cs="Arial"/>
        </w:rPr>
        <w:t xml:space="preserve"> Prova de regularidade junto ao CREA do profissional de engenharia responsável técnico pela empresa, mediante apresentação de Certidão de Registro de Pessoa Física, nos termos da Lei Federal nº 5.194/1966 e RESOLUÇÃO 218/73 ART. 8º E ART. 9º.</w:t>
      </w:r>
    </w:p>
    <w:p w14:paraId="4B75F058" w14:textId="3B695F27" w:rsidR="00C61688" w:rsidRDefault="00C61688" w:rsidP="00C61688">
      <w:pPr>
        <w:jc w:val="both"/>
        <w:rPr>
          <w:rFonts w:ascii="Arial" w:hAnsi="Arial" w:cs="Arial"/>
        </w:rPr>
      </w:pPr>
      <w:r w:rsidRPr="00BC38BB">
        <w:rPr>
          <w:rFonts w:ascii="Arial" w:hAnsi="Arial" w:cs="Arial"/>
          <w:b/>
        </w:rPr>
        <w:t>e)</w:t>
      </w:r>
      <w:r w:rsidRPr="00BC38BB">
        <w:rPr>
          <w:rFonts w:ascii="Arial" w:hAnsi="Arial" w:cs="Arial"/>
        </w:rPr>
        <w:t xml:space="preserve"> comprovante de atestado de visita ao local dos serviços, fornecido pela Administração. A visita deverá ser efetuada pelo responsável técnico da proponente até o </w:t>
      </w:r>
      <w:r>
        <w:rPr>
          <w:rFonts w:ascii="Arial" w:hAnsi="Arial" w:cs="Arial"/>
        </w:rPr>
        <w:t xml:space="preserve">dia </w:t>
      </w:r>
      <w:r w:rsidRPr="00697B82">
        <w:rPr>
          <w:rFonts w:ascii="Arial" w:hAnsi="Arial" w:cs="Arial"/>
          <w:b/>
          <w:u w:val="single"/>
        </w:rPr>
        <w:t>2</w:t>
      </w:r>
      <w:r w:rsidR="00A33724" w:rsidRPr="00697B82">
        <w:rPr>
          <w:rFonts w:ascii="Arial" w:hAnsi="Arial" w:cs="Arial"/>
          <w:b/>
          <w:u w:val="single"/>
        </w:rPr>
        <w:t>6</w:t>
      </w:r>
      <w:r w:rsidRPr="00697B82">
        <w:rPr>
          <w:rFonts w:ascii="Arial" w:hAnsi="Arial" w:cs="Arial"/>
          <w:b/>
          <w:u w:val="single"/>
        </w:rPr>
        <w:t xml:space="preserve"> de </w:t>
      </w:r>
      <w:r w:rsidR="00A33724" w:rsidRPr="00697B82">
        <w:rPr>
          <w:rFonts w:ascii="Arial" w:hAnsi="Arial" w:cs="Arial"/>
          <w:b/>
          <w:u w:val="single"/>
        </w:rPr>
        <w:t>outubro</w:t>
      </w:r>
      <w:r w:rsidRPr="00697B82">
        <w:rPr>
          <w:rFonts w:ascii="Arial" w:hAnsi="Arial" w:cs="Arial"/>
          <w:b/>
          <w:u w:val="single"/>
        </w:rPr>
        <w:t xml:space="preserve"> de 202</w:t>
      </w:r>
      <w:r w:rsidR="00A33724" w:rsidRPr="00697B82">
        <w:rPr>
          <w:rFonts w:ascii="Arial" w:hAnsi="Arial" w:cs="Arial"/>
          <w:b/>
          <w:u w:val="single"/>
        </w:rPr>
        <w:t>3</w:t>
      </w:r>
      <w:r w:rsidRPr="00697B82">
        <w:rPr>
          <w:rFonts w:ascii="Arial" w:hAnsi="Arial" w:cs="Arial"/>
        </w:rPr>
        <w:t>, devendo agendar a visita junto a Secretaria de Educação, Cult</w:t>
      </w:r>
      <w:r w:rsidRPr="00BC38BB">
        <w:rPr>
          <w:rFonts w:ascii="Arial" w:hAnsi="Arial" w:cs="Arial"/>
        </w:rPr>
        <w:t xml:space="preserve">ura e Desporto do Município, pelo telefone (51) 3634-8100, ou pelo e-mail </w:t>
      </w:r>
      <w:hyperlink r:id="rId7" w:history="1">
        <w:r w:rsidRPr="009E3A52">
          <w:rPr>
            <w:rStyle w:val="Hyperlink"/>
            <w:rFonts w:ascii="Arial" w:hAnsi="Arial" w:cs="Arial"/>
            <w:color w:val="auto"/>
            <w:u w:val="none"/>
          </w:rPr>
          <w:t>cultura@bomprincipio.rs.gov.br</w:t>
        </w:r>
      </w:hyperlink>
      <w:r w:rsidRPr="009E3A52">
        <w:rPr>
          <w:rFonts w:ascii="Arial" w:hAnsi="Arial" w:cs="Arial"/>
        </w:rPr>
        <w:t xml:space="preserve">. </w:t>
      </w:r>
      <w:r w:rsidRPr="00BC38BB">
        <w:rPr>
          <w:rFonts w:ascii="Arial" w:hAnsi="Arial" w:cs="Arial"/>
        </w:rPr>
        <w:t xml:space="preserve">Justifica-se a exigência de visita técnica, tendo em vista a </w:t>
      </w:r>
      <w:r w:rsidRPr="00BC38BB">
        <w:rPr>
          <w:rFonts w:ascii="Arial" w:hAnsi="Arial" w:cs="Arial"/>
        </w:rPr>
        <w:lastRenderedPageBreak/>
        <w:t>necessidade de que as empresas tenham conhecimento das peculiaridades e dificuldades que poderão ser encontradas devido aos locais das instalações.</w:t>
      </w:r>
    </w:p>
    <w:p w14:paraId="06924ECB" w14:textId="77777777" w:rsidR="00C61688" w:rsidRPr="00C61688" w:rsidRDefault="00C61688" w:rsidP="00C61688">
      <w:pPr>
        <w:jc w:val="both"/>
        <w:rPr>
          <w:rFonts w:ascii="Arial" w:hAnsi="Arial" w:cs="Arial"/>
        </w:rPr>
      </w:pPr>
      <w:r w:rsidRPr="00BC38BB">
        <w:rPr>
          <w:rFonts w:ascii="Arial" w:hAnsi="Arial" w:cs="Arial"/>
          <w:b/>
        </w:rPr>
        <w:t>f)</w:t>
      </w:r>
      <w:r w:rsidRPr="00BC38BB">
        <w:rPr>
          <w:rFonts w:ascii="Arial" w:hAnsi="Arial" w:cs="Arial"/>
        </w:rPr>
        <w:t xml:space="preserve"> </w:t>
      </w:r>
      <w:r w:rsidRPr="00BC38BB">
        <w:rPr>
          <w:rFonts w:ascii="Arial" w:hAnsi="Arial" w:cs="Arial"/>
          <w:color w:val="000000"/>
          <w:lang w:eastAsia="pt-BR"/>
        </w:rPr>
        <w:t>Declaração de que a contratada manterá um responsável técnico durante todo o período da locação e de reparação, para o Lote 1, de forma imediata (24h), sempre que for detectado um problema elétrico.</w:t>
      </w:r>
    </w:p>
    <w:p w14:paraId="35E567A9" w14:textId="77777777" w:rsidR="00C61688" w:rsidRPr="001F3B09" w:rsidRDefault="00C61688" w:rsidP="00326B73">
      <w:pPr>
        <w:pStyle w:val="Corpodotexto"/>
        <w:spacing w:after="0" w:line="240" w:lineRule="auto"/>
        <w:rPr>
          <w:rFonts w:ascii="Arial" w:hAnsi="Arial" w:cs="Arial"/>
          <w:szCs w:val="24"/>
          <w:lang w:eastAsia="pt-BR"/>
        </w:rPr>
      </w:pPr>
    </w:p>
    <w:p w14:paraId="3CC694CA" w14:textId="77777777" w:rsidR="00E35812" w:rsidRPr="001F3B09" w:rsidRDefault="00E35812" w:rsidP="00C350AF">
      <w:pPr>
        <w:jc w:val="both"/>
        <w:rPr>
          <w:rFonts w:ascii="Arial" w:eastAsia="Calibri" w:hAnsi="Arial" w:cs="Arial"/>
        </w:rPr>
      </w:pPr>
      <w:r w:rsidRPr="001F3B09">
        <w:rPr>
          <w:rFonts w:ascii="Arial" w:eastAsia="Calibri" w:hAnsi="Arial" w:cs="Arial"/>
          <w:b/>
          <w:bCs/>
        </w:rPr>
        <w:t>5.2.5 –</w:t>
      </w:r>
      <w:r w:rsidRPr="001F3B09">
        <w:rPr>
          <w:rFonts w:ascii="Arial" w:eastAsia="Calibri" w:hAnsi="Arial" w:cs="Arial"/>
          <w:bCs/>
        </w:rPr>
        <w:t xml:space="preserve"> </w:t>
      </w:r>
      <w:r w:rsidRPr="001F3B09">
        <w:rPr>
          <w:rFonts w:ascii="Arial" w:eastAsia="Calibri" w:hAnsi="Arial" w:cs="Arial"/>
          <w:b/>
          <w:bCs/>
        </w:rPr>
        <w:t>Declarações</w:t>
      </w:r>
    </w:p>
    <w:p w14:paraId="2946CD6B" w14:textId="77777777" w:rsidR="00E35812" w:rsidRPr="00C350AF" w:rsidRDefault="00E35812" w:rsidP="00C350AF">
      <w:pPr>
        <w:jc w:val="both"/>
        <w:rPr>
          <w:rFonts w:ascii="Arial" w:eastAsia="Calibri" w:hAnsi="Arial" w:cs="Arial"/>
        </w:rPr>
      </w:pPr>
      <w:r w:rsidRPr="00C350AF">
        <w:rPr>
          <w:rFonts w:ascii="Arial" w:eastAsia="Calibri" w:hAnsi="Arial" w:cs="Arial"/>
        </w:rPr>
        <w:t>a) Cumprimento do Inciso XXXIII do artigo 7º da Constituição Federal, por meio de declaração da proponente de que não possui em seu quadro de funcionários menores de 18 (dezoito) anos em trabalho noturno, perigoso ou insalubre, e menores de 16 (dezesseis) anos em qualquer trabalho, salvo na condição de aprendiz, a partir de 14 (catorze) anos.</w:t>
      </w:r>
    </w:p>
    <w:p w14:paraId="1C435904" w14:textId="77777777" w:rsidR="00E35812" w:rsidRPr="00C350AF" w:rsidRDefault="00E35812" w:rsidP="00C350AF">
      <w:pPr>
        <w:jc w:val="both"/>
        <w:rPr>
          <w:rFonts w:ascii="Arial" w:eastAsia="Calibri" w:hAnsi="Arial" w:cs="Arial"/>
        </w:rPr>
      </w:pPr>
      <w:r w:rsidRPr="00C350AF">
        <w:rPr>
          <w:rFonts w:ascii="Arial" w:eastAsia="Calibri" w:hAnsi="Arial" w:cs="Arial"/>
        </w:rPr>
        <w:t>b) Declaração, sob as penas da lei, de que inexistem fatos impeditivos da sua habilitação.</w:t>
      </w:r>
    </w:p>
    <w:p w14:paraId="5EBAAB71" w14:textId="77777777" w:rsidR="00E35812" w:rsidRPr="00C350AF" w:rsidRDefault="00E35812" w:rsidP="00C350AF">
      <w:pPr>
        <w:jc w:val="both"/>
        <w:rPr>
          <w:rFonts w:ascii="Arial" w:hAnsi="Arial" w:cs="Arial"/>
        </w:rPr>
      </w:pPr>
      <w:r w:rsidRPr="00C350AF">
        <w:rPr>
          <w:rFonts w:ascii="Arial" w:eastAsia="Calibri" w:hAnsi="Arial" w:cs="Arial"/>
        </w:rPr>
        <w:t>c) Declaração de que não se encontra declarada inidônea para licitar ou contratar com órgãos da Administração Pública Federal, Estadual, Municipal e do Distrito Federal.</w:t>
      </w:r>
    </w:p>
    <w:p w14:paraId="3A5008B6" w14:textId="77777777" w:rsidR="00E35812" w:rsidRPr="00C350AF" w:rsidRDefault="00E35812" w:rsidP="00C350AF">
      <w:pPr>
        <w:jc w:val="both"/>
        <w:rPr>
          <w:rFonts w:ascii="Arial" w:hAnsi="Arial" w:cs="Arial"/>
        </w:rPr>
      </w:pPr>
    </w:p>
    <w:p w14:paraId="2B6AEEDB" w14:textId="77777777" w:rsidR="00E35812" w:rsidRPr="00C350AF" w:rsidRDefault="00E35812" w:rsidP="00C350AF">
      <w:pPr>
        <w:jc w:val="both"/>
        <w:rPr>
          <w:rFonts w:ascii="Arial" w:hAnsi="Arial" w:cs="Arial"/>
          <w:bCs/>
        </w:rPr>
      </w:pPr>
      <w:r w:rsidRPr="00C350AF">
        <w:rPr>
          <w:rFonts w:ascii="Arial" w:eastAsia="Calibri" w:hAnsi="Arial" w:cs="Arial"/>
          <w:bCs/>
        </w:rPr>
        <w:t xml:space="preserve">5.3 - </w:t>
      </w:r>
      <w:r w:rsidRPr="00C350AF">
        <w:rPr>
          <w:rFonts w:ascii="Arial" w:eastAsia="Calibri" w:hAnsi="Arial" w:cs="Arial"/>
        </w:rPr>
        <w:t>Todos os documentos constantes dos itens 5.2.1 a 5.2.5, deverão ser apresentados em original, por cópia autenticada por tabelião ou funcionário do Município, ou publicação na imprensa local.</w:t>
      </w:r>
    </w:p>
    <w:p w14:paraId="405A1F00" w14:textId="77777777" w:rsidR="00E35812" w:rsidRPr="00C350AF" w:rsidRDefault="00E35812" w:rsidP="00C350AF">
      <w:pPr>
        <w:jc w:val="both"/>
        <w:rPr>
          <w:rFonts w:ascii="Arial" w:hAnsi="Arial" w:cs="Arial"/>
          <w:bCs/>
        </w:rPr>
      </w:pPr>
      <w:r w:rsidRPr="00C350AF">
        <w:rPr>
          <w:rFonts w:ascii="Arial" w:hAnsi="Arial" w:cs="Arial"/>
          <w:bCs/>
        </w:rPr>
        <w:t>5.4 -</w:t>
      </w:r>
      <w:r w:rsidRPr="00C350AF">
        <w:rPr>
          <w:rFonts w:ascii="Arial" w:hAnsi="Arial" w:cs="Arial"/>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5C641BDD" w14:textId="77777777" w:rsidR="00E35812" w:rsidRPr="00C350AF" w:rsidRDefault="00E35812" w:rsidP="00C350AF">
      <w:pPr>
        <w:jc w:val="both"/>
        <w:rPr>
          <w:rFonts w:ascii="Arial" w:hAnsi="Arial" w:cs="Arial"/>
          <w:bCs/>
        </w:rPr>
      </w:pPr>
      <w:r w:rsidRPr="00C350AF">
        <w:rPr>
          <w:rFonts w:ascii="Arial" w:hAnsi="Arial" w:cs="Arial"/>
          <w:bCs/>
        </w:rPr>
        <w:t>5.5 -</w:t>
      </w:r>
      <w:r w:rsidRPr="00C350AF">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14:paraId="078DD776" w14:textId="77777777" w:rsidR="00E35812" w:rsidRPr="00C350AF" w:rsidRDefault="00E35812" w:rsidP="00C350AF">
      <w:pPr>
        <w:jc w:val="both"/>
        <w:rPr>
          <w:rFonts w:ascii="Arial" w:hAnsi="Arial" w:cs="Arial"/>
          <w:bCs/>
        </w:rPr>
      </w:pPr>
      <w:r w:rsidRPr="00C350AF">
        <w:rPr>
          <w:rFonts w:ascii="Arial" w:hAnsi="Arial" w:cs="Arial"/>
          <w:bCs/>
        </w:rPr>
        <w:t>5.6 -</w:t>
      </w:r>
      <w:r w:rsidRPr="00C350AF">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14:paraId="678F8C1A" w14:textId="77777777" w:rsidR="00E35812" w:rsidRPr="00C350AF" w:rsidRDefault="00E35812" w:rsidP="00C350AF">
      <w:pPr>
        <w:jc w:val="both"/>
        <w:rPr>
          <w:rFonts w:ascii="Arial" w:hAnsi="Arial" w:cs="Arial"/>
          <w:bCs/>
        </w:rPr>
      </w:pPr>
      <w:r w:rsidRPr="00C350AF">
        <w:rPr>
          <w:rFonts w:ascii="Arial" w:hAnsi="Arial" w:cs="Arial"/>
          <w:bCs/>
        </w:rPr>
        <w:t>5.7</w:t>
      </w:r>
      <w:r w:rsidRPr="00C350AF">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14:paraId="08FEB12B" w14:textId="77777777" w:rsidR="00E35812" w:rsidRPr="00C350AF" w:rsidRDefault="00E35812" w:rsidP="00C350AF">
      <w:pPr>
        <w:jc w:val="both"/>
        <w:rPr>
          <w:rFonts w:ascii="Arial" w:hAnsi="Arial" w:cs="Arial"/>
          <w:bCs/>
        </w:rPr>
      </w:pPr>
      <w:r w:rsidRPr="00C350AF">
        <w:rPr>
          <w:rFonts w:ascii="Arial" w:hAnsi="Arial" w:cs="Arial"/>
          <w:bCs/>
        </w:rPr>
        <w:t>5.8 -</w:t>
      </w:r>
      <w:r w:rsidRPr="00C350AF">
        <w:rPr>
          <w:rFonts w:ascii="Arial" w:hAnsi="Arial" w:cs="Arial"/>
        </w:rPr>
        <w:t xml:space="preserve"> O benefício de que trata o item 5.5 não eximirá a microempresa, a empresa de pequeno porte, da apresentação de todos os documentos, ainda que apresentem alguma restrição.</w:t>
      </w:r>
    </w:p>
    <w:p w14:paraId="2DDF6B6E" w14:textId="77777777" w:rsidR="00E35812" w:rsidRPr="00C350AF" w:rsidRDefault="00E35812" w:rsidP="00C350AF">
      <w:pPr>
        <w:jc w:val="both"/>
        <w:rPr>
          <w:rFonts w:ascii="Arial" w:hAnsi="Arial" w:cs="Arial"/>
          <w:bCs/>
        </w:rPr>
      </w:pPr>
      <w:r w:rsidRPr="00C350AF">
        <w:rPr>
          <w:rFonts w:ascii="Arial" w:hAnsi="Arial" w:cs="Arial"/>
          <w:bCs/>
        </w:rPr>
        <w:t xml:space="preserve">5.9 </w:t>
      </w:r>
      <w:r w:rsidRPr="00C350AF">
        <w:rPr>
          <w:rFonts w:ascii="Arial" w:hAnsi="Arial" w:cs="Arial"/>
        </w:rPr>
        <w:t>- A não regularização da documentação, no prazo fixado no item 5.5, implicará na inabilitação do licitante e a adoção do procedimento previsto no item 9 deste Edital.</w:t>
      </w:r>
    </w:p>
    <w:p w14:paraId="6F292643" w14:textId="77777777" w:rsidR="00E35812" w:rsidRPr="00C350AF" w:rsidRDefault="00E35812" w:rsidP="00C350AF">
      <w:pPr>
        <w:jc w:val="both"/>
        <w:rPr>
          <w:rFonts w:ascii="Arial" w:hAnsi="Arial" w:cs="Arial"/>
        </w:rPr>
      </w:pPr>
      <w:r w:rsidRPr="00C350AF">
        <w:rPr>
          <w:rFonts w:ascii="Arial" w:hAnsi="Arial" w:cs="Arial"/>
          <w:bCs/>
        </w:rPr>
        <w:t>5.10 - O envelope de documentação que não for aberto ficará em poder do Pregoeiro pelo prazo de 30 (trinta) dias, a contar da homologação da licitação, devendo a licitante retirá-lo, após aquele período, no prazo de 05 (cinco) dias, sob pena de inutilização do envelope.</w:t>
      </w:r>
    </w:p>
    <w:p w14:paraId="18ADC73D" w14:textId="77777777" w:rsidR="00E35812" w:rsidRPr="00C350AF" w:rsidRDefault="00E35812" w:rsidP="00C350AF">
      <w:pPr>
        <w:pStyle w:val="NormalWeb"/>
        <w:spacing w:before="0" w:after="0"/>
        <w:jc w:val="both"/>
        <w:rPr>
          <w:rFonts w:ascii="Arial" w:hAnsi="Arial" w:cs="Arial"/>
          <w:color w:val="00000A"/>
        </w:rPr>
      </w:pPr>
      <w:r w:rsidRPr="00C350AF">
        <w:rPr>
          <w:rFonts w:ascii="Arial" w:hAnsi="Arial" w:cs="Arial"/>
        </w:rPr>
        <w:lastRenderedPageBreak/>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sidRPr="00C350AF">
        <w:rPr>
          <w:rFonts w:ascii="Arial" w:hAnsi="Arial" w:cs="Arial"/>
          <w:iCs/>
        </w:rPr>
        <w:t>Internet.</w:t>
      </w:r>
      <w:r w:rsidRPr="00C350AF">
        <w:rPr>
          <w:rFonts w:ascii="Arial" w:hAnsi="Arial" w:cs="Arial"/>
        </w:rPr>
        <w:t xml:space="preserve"> </w:t>
      </w:r>
    </w:p>
    <w:p w14:paraId="5DC11C0A" w14:textId="77777777" w:rsidR="00E35812" w:rsidRPr="00C350AF" w:rsidRDefault="00E35812" w:rsidP="00C350AF">
      <w:pPr>
        <w:pStyle w:val="Corpodetexto"/>
        <w:rPr>
          <w:rFonts w:ascii="Arial" w:hAnsi="Arial" w:cs="Arial"/>
          <w:color w:val="00000A"/>
          <w:szCs w:val="24"/>
        </w:rPr>
      </w:pPr>
      <w:r w:rsidRPr="00C350AF">
        <w:rPr>
          <w:rFonts w:ascii="Arial" w:hAnsi="Arial" w:cs="Arial"/>
          <w:color w:val="00000A"/>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sidRPr="00C350AF">
        <w:rPr>
          <w:rFonts w:ascii="Arial" w:hAnsi="Arial" w:cs="Arial"/>
          <w:color w:val="00000A"/>
          <w:spacing w:val="-20"/>
          <w:szCs w:val="24"/>
        </w:rPr>
        <w:t xml:space="preserve"> </w:t>
      </w:r>
      <w:r w:rsidRPr="00C350AF">
        <w:rPr>
          <w:rFonts w:ascii="Arial" w:hAnsi="Arial" w:cs="Arial"/>
          <w:color w:val="00000A"/>
          <w:szCs w:val="24"/>
        </w:rPr>
        <w:t>proposta.</w:t>
      </w:r>
    </w:p>
    <w:p w14:paraId="545DA444" w14:textId="77777777" w:rsidR="00E35812" w:rsidRPr="00C350AF" w:rsidRDefault="00E35812" w:rsidP="00C350AF">
      <w:pPr>
        <w:pStyle w:val="Corpodetexto"/>
        <w:rPr>
          <w:rFonts w:ascii="Arial" w:hAnsi="Arial" w:cs="Arial"/>
          <w:szCs w:val="24"/>
        </w:rPr>
      </w:pPr>
      <w:r w:rsidRPr="00C350AF">
        <w:rPr>
          <w:rFonts w:ascii="Arial" w:hAnsi="Arial" w:cs="Arial"/>
          <w:color w:val="00000A"/>
          <w:szCs w:val="24"/>
        </w:rPr>
        <w:t>5.13- Caso algum dos documentos fiscais ou trabalhistas obrigatórios, exigidos para cadastro esteja com o prazo de validade expirado, a licitante deverá regularizá-lo no órgão emitente do cadastro ou anexá-lo, como complemento ao certificado apresentado, sob pena de</w:t>
      </w:r>
      <w:r w:rsidRPr="00C350AF">
        <w:rPr>
          <w:rFonts w:ascii="Arial" w:hAnsi="Arial" w:cs="Arial"/>
          <w:color w:val="00000A"/>
          <w:spacing w:val="-10"/>
          <w:szCs w:val="24"/>
        </w:rPr>
        <w:t xml:space="preserve"> </w:t>
      </w:r>
      <w:r w:rsidRPr="00C350AF">
        <w:rPr>
          <w:rFonts w:ascii="Arial" w:hAnsi="Arial" w:cs="Arial"/>
          <w:color w:val="00000A"/>
          <w:szCs w:val="24"/>
        </w:rPr>
        <w:t>inabilitação.</w:t>
      </w:r>
    </w:p>
    <w:p w14:paraId="2773AF7A" w14:textId="77777777" w:rsidR="00E35812" w:rsidRPr="00C350AF" w:rsidRDefault="00E35812" w:rsidP="00C350AF">
      <w:pPr>
        <w:pStyle w:val="NormalWeb"/>
        <w:spacing w:before="0" w:after="0"/>
        <w:jc w:val="both"/>
        <w:rPr>
          <w:rFonts w:ascii="Arial" w:hAnsi="Arial" w:cs="Arial"/>
          <w:iCs/>
        </w:rPr>
      </w:pPr>
      <w:r w:rsidRPr="00C350AF">
        <w:rPr>
          <w:rFonts w:ascii="Arial" w:hAnsi="Arial" w:cs="Arial"/>
        </w:rPr>
        <w:t xml:space="preserve">5.14- </w:t>
      </w:r>
      <w:r w:rsidRPr="00C350AF">
        <w:rPr>
          <w:rFonts w:ascii="Arial" w:hAnsi="Arial" w:cs="Arial"/>
          <w:iCs/>
        </w:rPr>
        <w:t>Os documentos apresentados no credenciamento e ora exigidos ficam dispensados de reapresentação.</w:t>
      </w:r>
    </w:p>
    <w:p w14:paraId="1C1FAEF1" w14:textId="77777777" w:rsidR="00E35812" w:rsidRPr="00C350AF" w:rsidRDefault="00E35812" w:rsidP="00C350AF">
      <w:pPr>
        <w:pStyle w:val="NormalWeb"/>
        <w:spacing w:before="0" w:after="0"/>
        <w:jc w:val="both"/>
        <w:rPr>
          <w:rFonts w:ascii="Arial" w:eastAsia="Calibri" w:hAnsi="Arial" w:cs="Arial"/>
        </w:rPr>
      </w:pPr>
      <w:r w:rsidRPr="00C350AF">
        <w:rPr>
          <w:rFonts w:ascii="Arial" w:hAnsi="Arial" w:cs="Arial"/>
          <w:iCs/>
        </w:rPr>
        <w:t xml:space="preserve">5.15- </w:t>
      </w:r>
      <w:r w:rsidR="009E3A52" w:rsidRPr="00C350AF">
        <w:rPr>
          <w:rFonts w:ascii="Arial" w:hAnsi="Arial" w:cs="Arial"/>
          <w:iCs/>
        </w:rPr>
        <w:t>A</w:t>
      </w:r>
      <w:r w:rsidR="009E3A52" w:rsidRPr="00C350AF">
        <w:rPr>
          <w:rFonts w:ascii="Arial" w:hAnsi="Arial" w:cs="Arial"/>
        </w:rPr>
        <w:t xml:space="preserve"> apresentação de todos os documentos de habilitação exigidos no presente </w:t>
      </w:r>
      <w:r w:rsidR="009E3A52">
        <w:rPr>
          <w:rFonts w:ascii="Arial" w:hAnsi="Arial" w:cs="Arial"/>
        </w:rPr>
        <w:t>E</w:t>
      </w:r>
      <w:r w:rsidR="009E3A52" w:rsidRPr="00C350AF">
        <w:rPr>
          <w:rFonts w:ascii="Arial" w:hAnsi="Arial" w:cs="Arial"/>
        </w:rPr>
        <w:t>dital é</w:t>
      </w:r>
      <w:r w:rsidRPr="00C350AF">
        <w:rPr>
          <w:rFonts w:ascii="Arial" w:hAnsi="Arial" w:cs="Arial"/>
        </w:rPr>
        <w:t xml:space="preserve"> de caráter obrigatório e o seu descumprimento ensejará a inabilitação automática da licitante.</w:t>
      </w:r>
    </w:p>
    <w:p w14:paraId="0687224E" w14:textId="77777777" w:rsidR="00E35812" w:rsidRPr="00C350AF" w:rsidRDefault="00E35812" w:rsidP="00C350AF">
      <w:pPr>
        <w:pStyle w:val="NormalWeb"/>
        <w:shd w:val="clear" w:color="auto" w:fill="FFFFFF"/>
        <w:spacing w:before="0" w:after="0"/>
        <w:jc w:val="both"/>
        <w:rPr>
          <w:rFonts w:ascii="Arial" w:hAnsi="Arial" w:cs="Arial"/>
          <w:bCs/>
          <w:color w:val="000000"/>
          <w:shd w:val="clear" w:color="auto" w:fill="FFFFFF"/>
        </w:rPr>
      </w:pPr>
      <w:r w:rsidRPr="00C350AF">
        <w:rPr>
          <w:rFonts w:ascii="Arial" w:eastAsia="Calibri" w:hAnsi="Arial" w:cs="Arial"/>
        </w:rPr>
        <w:t xml:space="preserve">5.16 - </w:t>
      </w:r>
      <w:r w:rsidRPr="00C350AF">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a análise das propostas que atendam ao </w:t>
      </w:r>
      <w:r w:rsidR="009E3A52">
        <w:rPr>
          <w:rFonts w:ascii="Arial" w:eastAsia="Calibri" w:hAnsi="Arial" w:cs="Arial"/>
          <w:color w:val="000000"/>
        </w:rPr>
        <w:t>E</w:t>
      </w:r>
      <w:r w:rsidRPr="00C350AF">
        <w:rPr>
          <w:rFonts w:ascii="Arial" w:eastAsia="Calibri" w:hAnsi="Arial" w:cs="Arial"/>
          <w:color w:val="000000"/>
        </w:rPr>
        <w:t>dital, sendo o respectivo licitante declarado vencedor.</w:t>
      </w:r>
    </w:p>
    <w:p w14:paraId="093BBA25" w14:textId="77777777" w:rsidR="00E35812" w:rsidRPr="00C350AF" w:rsidRDefault="00E35812" w:rsidP="00C350AF">
      <w:pPr>
        <w:shd w:val="clear" w:color="auto" w:fill="FFFFFF"/>
        <w:tabs>
          <w:tab w:val="left" w:pos="720"/>
        </w:tabs>
        <w:jc w:val="both"/>
        <w:rPr>
          <w:rFonts w:ascii="Arial" w:hAnsi="Arial" w:cs="Arial"/>
          <w:b/>
          <w:bCs/>
          <w:shd w:val="clear" w:color="auto" w:fill="FFFFFF"/>
        </w:rPr>
      </w:pPr>
      <w:r w:rsidRPr="00C350AF">
        <w:rPr>
          <w:rFonts w:ascii="Arial" w:hAnsi="Arial" w:cs="Arial"/>
          <w:bCs/>
          <w:color w:val="000000"/>
          <w:shd w:val="clear" w:color="auto" w:fill="FFFFFF"/>
        </w:rPr>
        <w:t>5.17 -</w:t>
      </w:r>
      <w:r w:rsidRPr="00C350AF">
        <w:rPr>
          <w:rFonts w:ascii="Arial" w:hAnsi="Arial" w:cs="Arial"/>
          <w:color w:val="000000"/>
          <w:shd w:val="clear" w:color="auto" w:fill="FFFFFF"/>
        </w:rPr>
        <w:t xml:space="preserve"> A documentação, na fase pertinente, será rubricada pelo Pregoeiro, pela Equipe de Apoio e pelos representantes legais presentes e após examinada será anexada ao processo desta licitação, sendo inabilitados aqueles proponentes cuja documentação apresente irregularidades.</w:t>
      </w:r>
    </w:p>
    <w:p w14:paraId="5360CC92" w14:textId="77777777" w:rsidR="00E35812" w:rsidRPr="00C350AF" w:rsidRDefault="00E35812" w:rsidP="00C350AF">
      <w:pPr>
        <w:pStyle w:val="Default"/>
        <w:shd w:val="clear" w:color="auto" w:fill="FFFFFF"/>
        <w:tabs>
          <w:tab w:val="left" w:pos="720"/>
        </w:tabs>
        <w:jc w:val="both"/>
        <w:rPr>
          <w:b/>
          <w:bCs/>
          <w:shd w:val="clear" w:color="auto" w:fill="FFFFFF"/>
        </w:rPr>
      </w:pPr>
    </w:p>
    <w:p w14:paraId="4394E08B" w14:textId="77777777" w:rsidR="00E35812" w:rsidRPr="00C350AF" w:rsidRDefault="00E35812" w:rsidP="00C350AF">
      <w:pPr>
        <w:jc w:val="both"/>
        <w:rPr>
          <w:rFonts w:ascii="Arial" w:hAnsi="Arial" w:cs="Arial"/>
          <w:bCs/>
          <w:color w:val="000000"/>
        </w:rPr>
      </w:pPr>
      <w:r w:rsidRPr="00C350AF">
        <w:rPr>
          <w:rFonts w:ascii="Arial" w:hAnsi="Arial" w:cs="Arial"/>
          <w:b/>
          <w:color w:val="000000"/>
        </w:rPr>
        <w:t>06 - DOS PROCEDIMENTOS DA LICITAÇÃO</w:t>
      </w:r>
    </w:p>
    <w:p w14:paraId="417716BA" w14:textId="77777777" w:rsidR="00E35812" w:rsidRPr="00C350AF" w:rsidRDefault="00E35812" w:rsidP="00C350AF">
      <w:pPr>
        <w:jc w:val="both"/>
        <w:rPr>
          <w:rFonts w:ascii="Arial" w:hAnsi="Arial" w:cs="Arial"/>
          <w:color w:val="000000"/>
        </w:rPr>
      </w:pPr>
      <w:r w:rsidRPr="00C350AF">
        <w:rPr>
          <w:rFonts w:ascii="Arial" w:hAnsi="Arial" w:cs="Arial"/>
          <w:bCs/>
          <w:color w:val="000000"/>
        </w:rPr>
        <w:t>6.1</w:t>
      </w:r>
      <w:r w:rsidRPr="00C350AF">
        <w:rPr>
          <w:rFonts w:ascii="Arial" w:hAnsi="Arial" w:cs="Arial"/>
          <w:color w:val="000000"/>
        </w:rPr>
        <w:t xml:space="preserve"> - No horário e local indicados no preâmbulo, será aberta a sessão, iniciando-se com o credenciamento dos interessados e entrega dos envelopes nº 01 e nº 02.</w:t>
      </w:r>
    </w:p>
    <w:p w14:paraId="10AFBC6F" w14:textId="77777777" w:rsidR="00E35812" w:rsidRPr="00C350AF" w:rsidRDefault="00E35812" w:rsidP="00C350AF">
      <w:pPr>
        <w:jc w:val="both"/>
        <w:rPr>
          <w:rFonts w:ascii="Arial" w:hAnsi="Arial" w:cs="Arial"/>
          <w:bCs/>
        </w:rPr>
      </w:pPr>
      <w:r w:rsidRPr="00C350AF">
        <w:rPr>
          <w:rFonts w:ascii="Arial" w:hAnsi="Arial" w:cs="Arial"/>
          <w:color w:val="000000"/>
        </w:rPr>
        <w:t>6.2 - Em nenhuma hipótese serão recebidas documentação e proposta fora do prazo estabelecido neste Edital.</w:t>
      </w:r>
    </w:p>
    <w:p w14:paraId="40DCA027" w14:textId="77777777" w:rsidR="00E35812" w:rsidRPr="00C350AF" w:rsidRDefault="00E35812" w:rsidP="00C350AF">
      <w:pPr>
        <w:jc w:val="both"/>
        <w:rPr>
          <w:rFonts w:ascii="Arial" w:hAnsi="Arial" w:cs="Arial"/>
          <w:bCs/>
          <w:color w:val="000000"/>
        </w:rPr>
      </w:pPr>
      <w:r w:rsidRPr="00C350AF">
        <w:rPr>
          <w:rFonts w:ascii="Arial" w:hAnsi="Arial" w:cs="Arial"/>
          <w:bCs/>
        </w:rPr>
        <w:t>6.3</w:t>
      </w:r>
      <w:r w:rsidRPr="00C350AF">
        <w:rPr>
          <w:rFonts w:ascii="Arial" w:hAnsi="Arial" w:cs="Arial"/>
        </w:rPr>
        <w:t xml:space="preserve"> - Em atendimento ao disposto no inciso VII, do artigo 4º, da Lei nº 10.520, o representante legal credenciado apresentará nos mol</w:t>
      </w:r>
      <w:r w:rsidRPr="00C350AF">
        <w:rPr>
          <w:rFonts w:ascii="Arial" w:hAnsi="Arial" w:cs="Arial"/>
          <w:color w:val="00000A"/>
        </w:rPr>
        <w:t>des do Anexo V deste Edit</w:t>
      </w:r>
      <w:r w:rsidRPr="00C350AF">
        <w:rPr>
          <w:rFonts w:ascii="Arial" w:hAnsi="Arial" w:cs="Arial"/>
        </w:rPr>
        <w:t>al, fora</w:t>
      </w:r>
      <w:r w:rsidRPr="00C350AF">
        <w:rPr>
          <w:rFonts w:ascii="Arial" w:hAnsi="Arial" w:cs="Arial"/>
          <w:color w:val="000000"/>
        </w:rPr>
        <w:t xml:space="preserve"> dos envelopes, declaração que sua representada cumpre plenamente os requisitos de habilitação previstos no Edital, sob pena de não-aceitação de sua proposta pelo pregoeiro.</w:t>
      </w:r>
    </w:p>
    <w:p w14:paraId="6AF8C9FD" w14:textId="77777777" w:rsidR="00E35812" w:rsidRPr="00C350AF" w:rsidRDefault="00E35812" w:rsidP="00C350AF">
      <w:pPr>
        <w:jc w:val="both"/>
        <w:rPr>
          <w:rFonts w:ascii="Arial" w:hAnsi="Arial" w:cs="Arial"/>
          <w:bCs/>
          <w:color w:val="000000"/>
        </w:rPr>
      </w:pPr>
      <w:r w:rsidRPr="00C350AF">
        <w:rPr>
          <w:rFonts w:ascii="Arial" w:hAnsi="Arial" w:cs="Arial"/>
          <w:bCs/>
          <w:color w:val="000000"/>
        </w:rPr>
        <w:t>6.4</w:t>
      </w:r>
      <w:r w:rsidRPr="00C350AF">
        <w:rPr>
          <w:rFonts w:ascii="Arial" w:hAnsi="Arial" w:cs="Arial"/>
          <w:color w:val="000000"/>
        </w:rPr>
        <w:t xml:space="preserve"> - Serão abertos, pelo Pregoeiro, todos os envelopes contendo as propostas de preços, ocasião em que se procederá a verificação da sua conformidade com os requisitos estabelecidos neste Edital.</w:t>
      </w:r>
    </w:p>
    <w:p w14:paraId="6569D63C" w14:textId="77777777" w:rsidR="00E35812" w:rsidRPr="00C350AF" w:rsidRDefault="00E35812" w:rsidP="00C350AF">
      <w:pPr>
        <w:jc w:val="both"/>
        <w:rPr>
          <w:rFonts w:ascii="Arial" w:hAnsi="Arial" w:cs="Arial"/>
          <w:bCs/>
          <w:color w:val="000000"/>
        </w:rPr>
      </w:pPr>
      <w:r w:rsidRPr="00C350AF">
        <w:rPr>
          <w:rFonts w:ascii="Arial" w:hAnsi="Arial" w:cs="Arial"/>
          <w:bCs/>
          <w:color w:val="000000"/>
        </w:rPr>
        <w:t>6.5</w:t>
      </w:r>
      <w:r w:rsidRPr="00C350AF">
        <w:rPr>
          <w:rFonts w:ascii="Arial" w:hAnsi="Arial" w:cs="Arial"/>
          <w:color w:val="000000"/>
        </w:rPr>
        <w:t xml:space="preserve"> - O Pregoeiro procederá à classificação da proposta de menor preço por lote e aquelas que tenham valores sucessivos e superiores em até 10% (dez por cento), relativamente à de menor preço, para participarem dos lances verbais.</w:t>
      </w:r>
    </w:p>
    <w:p w14:paraId="284CA838" w14:textId="77777777" w:rsidR="00E35812" w:rsidRPr="00C350AF" w:rsidRDefault="00E35812" w:rsidP="00C350AF">
      <w:pPr>
        <w:jc w:val="both"/>
        <w:rPr>
          <w:rFonts w:ascii="Arial" w:hAnsi="Arial" w:cs="Arial"/>
          <w:color w:val="000000"/>
        </w:rPr>
      </w:pPr>
      <w:r w:rsidRPr="00C350AF">
        <w:rPr>
          <w:rFonts w:ascii="Arial" w:hAnsi="Arial" w:cs="Arial"/>
          <w:bCs/>
          <w:color w:val="000000"/>
        </w:rPr>
        <w:lastRenderedPageBreak/>
        <w:t xml:space="preserve">6.6 </w:t>
      </w:r>
      <w:r w:rsidRPr="00C350AF">
        <w:rPr>
          <w:rFonts w:ascii="Arial" w:hAnsi="Arial" w:cs="Arial"/>
          <w:color w:val="000000"/>
        </w:rPr>
        <w:t>- Caso não haja pelo menos 03 (três) propostas nas condições definidas no item 6.5, serão classificadas as propostas subsequentes que apresentarem os menores preços, até o máximo de 03 (três), já incluída a de menor preço, qualquer que tenham sido os valores oferecidos.</w:t>
      </w:r>
    </w:p>
    <w:p w14:paraId="1FDE3FD1" w14:textId="77777777" w:rsidR="00E35812" w:rsidRPr="00C350AF" w:rsidRDefault="00E35812" w:rsidP="00C350AF">
      <w:pPr>
        <w:jc w:val="both"/>
        <w:rPr>
          <w:rFonts w:ascii="Arial" w:hAnsi="Arial" w:cs="Arial"/>
          <w:color w:val="000000"/>
        </w:rPr>
      </w:pPr>
      <w:r w:rsidRPr="00C350AF">
        <w:rPr>
          <w:rFonts w:ascii="Arial" w:hAnsi="Arial" w:cs="Arial"/>
          <w:color w:val="000000"/>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14:paraId="2C42F5BE" w14:textId="77777777" w:rsidR="00E35812" w:rsidRPr="00C350AF" w:rsidRDefault="00E35812" w:rsidP="00C350AF">
      <w:pPr>
        <w:jc w:val="both"/>
        <w:rPr>
          <w:rFonts w:ascii="Arial" w:hAnsi="Arial" w:cs="Arial"/>
          <w:color w:val="000000"/>
        </w:rPr>
      </w:pPr>
      <w:r w:rsidRPr="00C350AF">
        <w:rPr>
          <w:rFonts w:ascii="Arial" w:hAnsi="Arial" w:cs="Arial"/>
          <w:color w:val="000000"/>
        </w:rPr>
        <w:t>6.8 - Caso duas ou mais propostas iniciais apresentem preços iguais, será realizado sorteio para determinação da ordem dos lances.</w:t>
      </w:r>
    </w:p>
    <w:p w14:paraId="1FDA3212" w14:textId="77777777" w:rsidR="00E35812" w:rsidRPr="00C350AF" w:rsidRDefault="00E35812" w:rsidP="00C350AF">
      <w:pPr>
        <w:jc w:val="both"/>
        <w:rPr>
          <w:rFonts w:ascii="Arial" w:hAnsi="Arial" w:cs="Arial"/>
          <w:color w:val="000000"/>
        </w:rPr>
      </w:pPr>
      <w:r w:rsidRPr="00C350AF">
        <w:rPr>
          <w:rFonts w:ascii="Arial" w:hAnsi="Arial" w:cs="Arial"/>
          <w:color w:val="000000"/>
        </w:rPr>
        <w:t>6.9 - A oferta dos lances deverá ser efetuada no momento em que for conferida a palavra à licitante, obedecida à ordem prevista.</w:t>
      </w:r>
    </w:p>
    <w:p w14:paraId="10BFB149" w14:textId="77777777" w:rsidR="00E35812" w:rsidRPr="00C350AF" w:rsidRDefault="00E35812" w:rsidP="00C350AF">
      <w:pPr>
        <w:jc w:val="both"/>
        <w:rPr>
          <w:rFonts w:ascii="Arial" w:hAnsi="Arial" w:cs="Arial"/>
          <w:color w:val="000000"/>
        </w:rPr>
      </w:pPr>
      <w:r w:rsidRPr="00C350AF">
        <w:rPr>
          <w:rFonts w:ascii="Arial" w:hAnsi="Arial" w:cs="Arial"/>
          <w:color w:val="000000"/>
        </w:rPr>
        <w:t>6.9.1 - Dada a palavra à licitante, esta disporá de 30 (trinta) segundos para apresentar nova proposta.</w:t>
      </w:r>
    </w:p>
    <w:p w14:paraId="250101B5" w14:textId="77777777" w:rsidR="00E35812" w:rsidRPr="00C350AF" w:rsidRDefault="00E35812" w:rsidP="00C350AF">
      <w:pPr>
        <w:jc w:val="both"/>
        <w:rPr>
          <w:rFonts w:ascii="Arial" w:hAnsi="Arial" w:cs="Arial"/>
          <w:color w:val="000000"/>
        </w:rPr>
      </w:pPr>
      <w:r w:rsidRPr="00C350AF">
        <w:rPr>
          <w:rFonts w:ascii="Arial" w:hAnsi="Arial" w:cs="Arial"/>
          <w:color w:val="000000"/>
        </w:rPr>
        <w:t>6.10 - É vedada a oferta de lance com vista ao empate.</w:t>
      </w:r>
    </w:p>
    <w:p w14:paraId="32AB3B78" w14:textId="77777777" w:rsidR="00E35812" w:rsidRPr="00C350AF" w:rsidRDefault="00E35812" w:rsidP="00C350AF">
      <w:pPr>
        <w:jc w:val="both"/>
        <w:rPr>
          <w:rFonts w:ascii="Arial" w:hAnsi="Arial" w:cs="Arial"/>
          <w:color w:val="000000"/>
        </w:rPr>
      </w:pPr>
      <w:r w:rsidRPr="00C350AF">
        <w:rPr>
          <w:rFonts w:ascii="Arial" w:hAnsi="Arial" w:cs="Arial"/>
          <w:color w:val="000000"/>
        </w:rPr>
        <w:t>6.11 - O pregoeiro poderá, a seu critério no decorrer da etapa competitiva de lances estabelecer intervalo mínimo de redução.</w:t>
      </w:r>
    </w:p>
    <w:p w14:paraId="6E1545B4" w14:textId="77777777" w:rsidR="00E35812" w:rsidRPr="00C350AF" w:rsidRDefault="00E35812" w:rsidP="00C350AF">
      <w:pPr>
        <w:jc w:val="both"/>
        <w:rPr>
          <w:rFonts w:ascii="Arial" w:hAnsi="Arial" w:cs="Arial"/>
          <w:color w:val="000000"/>
        </w:rPr>
      </w:pPr>
      <w:r w:rsidRPr="00C350AF">
        <w:rPr>
          <w:rFonts w:ascii="Arial" w:hAnsi="Arial" w:cs="Arial"/>
          <w:color w:val="000000"/>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14:paraId="412005CC" w14:textId="77777777" w:rsidR="00E35812" w:rsidRPr="00C350AF" w:rsidRDefault="00E35812" w:rsidP="00C350AF">
      <w:pPr>
        <w:jc w:val="both"/>
        <w:rPr>
          <w:rFonts w:ascii="Arial" w:hAnsi="Arial" w:cs="Arial"/>
          <w:color w:val="000000"/>
        </w:rPr>
      </w:pPr>
      <w:r w:rsidRPr="00C350AF">
        <w:rPr>
          <w:rFonts w:ascii="Arial" w:hAnsi="Arial" w:cs="Arial"/>
          <w:color w:val="000000"/>
        </w:rPr>
        <w:t>6.13 - O encerramento da etapa competitiva dar-se-á quando, indagados pelo Pregoeiro, os proponentes manifestarem seu desinteresse em apresentar novos lances.</w:t>
      </w:r>
    </w:p>
    <w:p w14:paraId="048B433F" w14:textId="77777777" w:rsidR="00E35812" w:rsidRPr="00C350AF" w:rsidRDefault="00E35812" w:rsidP="00C350AF">
      <w:pPr>
        <w:jc w:val="both"/>
        <w:rPr>
          <w:rFonts w:ascii="Arial" w:hAnsi="Arial" w:cs="Arial"/>
          <w:color w:val="000000"/>
        </w:rPr>
      </w:pPr>
      <w:r w:rsidRPr="00C350AF">
        <w:rPr>
          <w:rFonts w:ascii="Arial" w:hAnsi="Arial" w:cs="Arial"/>
          <w:color w:val="000000"/>
        </w:rPr>
        <w:t xml:space="preserve">6.14 - Dos lances ofertados não caberá retratação, sujeitando-se a proponente desistente às penalidades constantes no presente </w:t>
      </w:r>
      <w:r w:rsidR="009E3A52">
        <w:rPr>
          <w:rFonts w:ascii="Arial" w:hAnsi="Arial" w:cs="Arial"/>
          <w:color w:val="000000"/>
        </w:rPr>
        <w:t>E</w:t>
      </w:r>
      <w:r w:rsidRPr="00C350AF">
        <w:rPr>
          <w:rFonts w:ascii="Arial" w:hAnsi="Arial" w:cs="Arial"/>
          <w:color w:val="000000"/>
        </w:rPr>
        <w:t>dital.</w:t>
      </w:r>
    </w:p>
    <w:p w14:paraId="6D9F7D15" w14:textId="77777777" w:rsidR="00E35812" w:rsidRPr="00C350AF" w:rsidRDefault="00E35812" w:rsidP="00C350AF">
      <w:pPr>
        <w:jc w:val="both"/>
        <w:rPr>
          <w:rFonts w:ascii="Arial" w:hAnsi="Arial" w:cs="Arial"/>
          <w:color w:val="000000"/>
        </w:rPr>
      </w:pPr>
      <w:r w:rsidRPr="00C350AF">
        <w:rPr>
          <w:rFonts w:ascii="Arial" w:hAnsi="Arial" w:cs="Arial"/>
          <w:color w:val="000000"/>
        </w:rPr>
        <w:t>6.15 - Caso não se realize lance verbal, será verificada a conformidade entre a proposta escrita de menor preço e o valor estimado para a contratação, podendo o Pregoeiro, negociar diretamente com o proponente para que seja obtido preço melhor.</w:t>
      </w:r>
    </w:p>
    <w:p w14:paraId="1A8E8D7C" w14:textId="77777777" w:rsidR="00E35812" w:rsidRPr="00C350AF" w:rsidRDefault="00E35812" w:rsidP="00C350AF">
      <w:pPr>
        <w:jc w:val="both"/>
        <w:rPr>
          <w:rFonts w:ascii="Arial" w:hAnsi="Arial" w:cs="Arial"/>
          <w:color w:val="000000"/>
        </w:rPr>
      </w:pPr>
      <w:r w:rsidRPr="00C350AF">
        <w:rPr>
          <w:rFonts w:ascii="Arial" w:hAnsi="Arial" w:cs="Arial"/>
          <w:color w:val="000000"/>
        </w:rPr>
        <w:t>6.16 - Encerrada a etapa competitiva e ordenadas às ofertas, de acordo com o menor preço apresentado, o Pregoeiro verificará a aceitabilidade da proposta de valor mais baixo, decidindo, motivadamente, a respeito.</w:t>
      </w:r>
    </w:p>
    <w:p w14:paraId="69D69574" w14:textId="77777777" w:rsidR="00E35812" w:rsidRPr="00C350AF" w:rsidRDefault="00E35812" w:rsidP="00C350AF">
      <w:pPr>
        <w:jc w:val="both"/>
        <w:rPr>
          <w:rFonts w:ascii="Arial" w:hAnsi="Arial" w:cs="Arial"/>
          <w:color w:val="000000"/>
        </w:rPr>
      </w:pPr>
      <w:r w:rsidRPr="00C350AF">
        <w:rPr>
          <w:rFonts w:ascii="Arial" w:hAnsi="Arial" w:cs="Arial"/>
          <w:color w:val="000000"/>
        </w:rPr>
        <w:t xml:space="preserve">6.17 - A classificação dar-se-á pela ordem crescente de preços unitários propostos e aceitáveis. Será declarado vencedor o licitante que apresentar a proposta de acordo com as especificações deste </w:t>
      </w:r>
      <w:r w:rsidR="009E3A52">
        <w:rPr>
          <w:rFonts w:ascii="Arial" w:hAnsi="Arial" w:cs="Arial"/>
          <w:color w:val="000000"/>
        </w:rPr>
        <w:t>E</w:t>
      </w:r>
      <w:r w:rsidRPr="00C350AF">
        <w:rPr>
          <w:rFonts w:ascii="Arial" w:hAnsi="Arial" w:cs="Arial"/>
          <w:color w:val="000000"/>
        </w:rPr>
        <w:t>dital, com preço de mercado e ofertar o menor preço por lote.</w:t>
      </w:r>
    </w:p>
    <w:p w14:paraId="683060F3" w14:textId="77777777" w:rsidR="00E35812" w:rsidRPr="00C350AF" w:rsidRDefault="00E35812" w:rsidP="00C350AF">
      <w:pPr>
        <w:jc w:val="both"/>
        <w:rPr>
          <w:rFonts w:ascii="Arial" w:hAnsi="Arial" w:cs="Arial"/>
          <w:color w:val="000000"/>
        </w:rPr>
      </w:pPr>
      <w:r w:rsidRPr="00C350AF">
        <w:rPr>
          <w:rFonts w:ascii="Arial" w:hAnsi="Arial" w:cs="Arial"/>
          <w:color w:val="000000"/>
        </w:rPr>
        <w:t xml:space="preserve">6.18 - Serão desclassificadas as propostas que não atenderem às exigências contidas no objeto desta licitação; as que contiverem opções de preços alternativos; as que forem omissas em pontos essenciais, de modo a ensejar dúvidas, </w:t>
      </w:r>
      <w:r w:rsidR="003818A9" w:rsidRPr="00C350AF">
        <w:rPr>
          <w:rFonts w:ascii="Arial" w:hAnsi="Arial" w:cs="Arial"/>
          <w:color w:val="000000"/>
        </w:rPr>
        <w:t xml:space="preserve">que desatenderem as exigências do item 7.4, </w:t>
      </w:r>
      <w:r w:rsidRPr="00C350AF">
        <w:rPr>
          <w:rFonts w:ascii="Arial" w:hAnsi="Arial" w:cs="Arial"/>
          <w:color w:val="000000"/>
        </w:rPr>
        <w:t>ou que se oponham a qualquer dispositivo legal vigente.</w:t>
      </w:r>
    </w:p>
    <w:p w14:paraId="23043401" w14:textId="77777777" w:rsidR="00E35812" w:rsidRPr="00C350AF" w:rsidRDefault="00E35812" w:rsidP="00C350AF">
      <w:pPr>
        <w:jc w:val="both"/>
        <w:rPr>
          <w:rFonts w:ascii="Arial" w:hAnsi="Arial" w:cs="Arial"/>
          <w:color w:val="000000"/>
        </w:rPr>
      </w:pPr>
      <w:r w:rsidRPr="00C350AF">
        <w:rPr>
          <w:rFonts w:ascii="Arial" w:hAnsi="Arial" w:cs="Arial"/>
          <w:color w:val="000000"/>
        </w:rPr>
        <w:t>6.19 - Não serão consideradas, para julgamento das propostas, vantagens não previstas no Edital.</w:t>
      </w:r>
    </w:p>
    <w:p w14:paraId="734BC926" w14:textId="77777777" w:rsidR="00E35812" w:rsidRPr="00C350AF" w:rsidRDefault="00E35812" w:rsidP="00C350AF">
      <w:pPr>
        <w:jc w:val="both"/>
        <w:rPr>
          <w:rFonts w:ascii="Arial" w:hAnsi="Arial" w:cs="Arial"/>
          <w:color w:val="000000"/>
        </w:rPr>
      </w:pPr>
      <w:r w:rsidRPr="00C350AF">
        <w:rPr>
          <w:rFonts w:ascii="Arial" w:hAnsi="Arial" w:cs="Arial"/>
          <w:color w:val="000000"/>
        </w:rPr>
        <w:t>6.20 - Após a etapa anterior, o Pregoeiro procederá à abertura do envelope contendo os documentos de “HABILITAÇÃO” do proponente que apresentou a melhor proposta, para verificação do atendimento das condições de habilitação fixadas neste Edital.</w:t>
      </w:r>
    </w:p>
    <w:p w14:paraId="3D70BF40" w14:textId="77777777" w:rsidR="00E35812" w:rsidRPr="00C350AF" w:rsidRDefault="00E35812" w:rsidP="00C350AF">
      <w:pPr>
        <w:jc w:val="both"/>
        <w:rPr>
          <w:rFonts w:ascii="Arial" w:hAnsi="Arial" w:cs="Arial"/>
          <w:color w:val="000000"/>
        </w:rPr>
      </w:pPr>
      <w:r w:rsidRPr="00C350AF">
        <w:rPr>
          <w:rFonts w:ascii="Arial" w:hAnsi="Arial" w:cs="Arial"/>
          <w:color w:val="000000"/>
        </w:rPr>
        <w:lastRenderedPageBreak/>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14:paraId="2965CB40" w14:textId="77777777" w:rsidR="00E35812" w:rsidRPr="00C350AF" w:rsidRDefault="00E35812" w:rsidP="00C350AF">
      <w:pPr>
        <w:jc w:val="both"/>
        <w:rPr>
          <w:rFonts w:ascii="Arial" w:hAnsi="Arial" w:cs="Arial"/>
          <w:color w:val="000000"/>
        </w:rPr>
      </w:pPr>
      <w:r w:rsidRPr="00C350AF">
        <w:rPr>
          <w:rFonts w:ascii="Arial" w:hAnsi="Arial" w:cs="Arial"/>
          <w:color w:val="000000"/>
        </w:rPr>
        <w:t>6.22 - Verificado o atendimento das exigências fixadas neste Edital, o proponente será declarado vencedor.</w:t>
      </w:r>
    </w:p>
    <w:p w14:paraId="4133174A" w14:textId="77777777" w:rsidR="00E35812" w:rsidRPr="00C350AF" w:rsidRDefault="00E35812" w:rsidP="00C350AF">
      <w:pPr>
        <w:jc w:val="both"/>
        <w:rPr>
          <w:rFonts w:ascii="Arial" w:hAnsi="Arial" w:cs="Arial"/>
          <w:color w:val="000000"/>
        </w:rPr>
      </w:pPr>
      <w:r w:rsidRPr="00C350AF">
        <w:rPr>
          <w:rFonts w:ascii="Arial" w:hAnsi="Arial" w:cs="Arial"/>
          <w:color w:val="000000"/>
        </w:rPr>
        <w:t>6.23 - Em qualquer das hipóteses anteriores, ainda poderá o Pregoeiro negociar, diretamente, com o proponente para que seja obtido preço melhor.</w:t>
      </w:r>
    </w:p>
    <w:p w14:paraId="60113ED5" w14:textId="77777777" w:rsidR="00E35812" w:rsidRPr="00C350AF" w:rsidRDefault="00E35812" w:rsidP="00C350AF">
      <w:pPr>
        <w:jc w:val="both"/>
        <w:rPr>
          <w:rFonts w:ascii="Arial" w:hAnsi="Arial" w:cs="Arial"/>
          <w:color w:val="000000"/>
        </w:rPr>
      </w:pPr>
      <w:r w:rsidRPr="00C350AF">
        <w:rPr>
          <w:rFonts w:ascii="Arial" w:hAnsi="Arial" w:cs="Arial"/>
          <w:color w:val="000000"/>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14:paraId="10A46020" w14:textId="77777777" w:rsidR="00E35812" w:rsidRPr="00C350AF" w:rsidRDefault="00E35812" w:rsidP="00C350AF">
      <w:pPr>
        <w:jc w:val="both"/>
        <w:rPr>
          <w:rFonts w:ascii="Arial" w:hAnsi="Arial" w:cs="Arial"/>
          <w:color w:val="000000"/>
        </w:rPr>
      </w:pPr>
      <w:r w:rsidRPr="00C350AF">
        <w:rPr>
          <w:rFonts w:ascii="Arial" w:hAnsi="Arial" w:cs="Arial"/>
          <w:color w:val="000000"/>
        </w:rPr>
        <w:t>6.24.1 - Os recursos deverão ser encaminhados ao Pregoeiro, no endereço mencionado no preâmbulo, mediante protocolo na Prefeitura Municipal, vedado qualquer outra forma de encaminhamento.</w:t>
      </w:r>
    </w:p>
    <w:p w14:paraId="0D0870F0" w14:textId="77777777" w:rsidR="00E35812" w:rsidRPr="00C350AF" w:rsidRDefault="00E35812" w:rsidP="00C350AF">
      <w:pPr>
        <w:jc w:val="both"/>
        <w:rPr>
          <w:rFonts w:ascii="Arial" w:hAnsi="Arial" w:cs="Arial"/>
          <w:color w:val="000000"/>
        </w:rPr>
      </w:pPr>
      <w:r w:rsidRPr="00C350AF">
        <w:rPr>
          <w:rFonts w:ascii="Arial" w:hAnsi="Arial" w:cs="Arial"/>
          <w:color w:val="000000"/>
        </w:rPr>
        <w:t>6.24.2 - O recurso contra decisão do pregoeiro terá efeito suspensivo. O deferimento do pedido de recurso importará a validação apenas dos atos insuscetíveis de aproveitamento.</w:t>
      </w:r>
    </w:p>
    <w:p w14:paraId="17E15B57" w14:textId="77777777" w:rsidR="00E35812" w:rsidRPr="00C350AF" w:rsidRDefault="00E35812" w:rsidP="00C350AF">
      <w:pPr>
        <w:jc w:val="both"/>
        <w:rPr>
          <w:rFonts w:ascii="Arial" w:hAnsi="Arial" w:cs="Arial"/>
        </w:rPr>
      </w:pPr>
      <w:r w:rsidRPr="00C350AF">
        <w:rPr>
          <w:rFonts w:ascii="Arial" w:hAnsi="Arial" w:cs="Arial"/>
          <w:color w:val="000000"/>
        </w:rPr>
        <w:t>6.25 - Decorrido o prazo de recurso, sem que nenhum tenha sido interposto, ou decididos os porventura interpostos, o Pregoeiro remeterá o processo ao Prefeito, para homologação e adjudicação do objeto.</w:t>
      </w:r>
    </w:p>
    <w:p w14:paraId="3B79DC44" w14:textId="77777777" w:rsidR="00E35812" w:rsidRPr="00C350AF" w:rsidRDefault="00E35812" w:rsidP="00C350AF">
      <w:pPr>
        <w:jc w:val="both"/>
        <w:rPr>
          <w:rFonts w:ascii="Arial" w:hAnsi="Arial" w:cs="Arial"/>
          <w:color w:val="000000"/>
        </w:rPr>
      </w:pPr>
      <w:r w:rsidRPr="00C350AF">
        <w:rPr>
          <w:rFonts w:ascii="Arial" w:hAnsi="Arial" w:cs="Arial"/>
        </w:rPr>
        <w:t>6.26 - A falta de manifestação imediata e motivada do proponente em interpor recurso, na sessão, importará</w:t>
      </w:r>
      <w:r w:rsidRPr="00C350AF">
        <w:rPr>
          <w:rFonts w:ascii="Arial" w:hAnsi="Arial" w:cs="Arial"/>
          <w:color w:val="000000"/>
        </w:rPr>
        <w:t xml:space="preserve"> na decadência do direito e na continuidade do certame pelo Pregoeiro, atendendo as regras e condições fixadas no Edital, opinando pela adjudicação do objeto da licitação ao proponente vencedor.</w:t>
      </w:r>
    </w:p>
    <w:p w14:paraId="4D03F75E" w14:textId="77777777" w:rsidR="00E35812" w:rsidRPr="00C350AF" w:rsidRDefault="00E35812" w:rsidP="00C350AF">
      <w:pPr>
        <w:jc w:val="both"/>
        <w:rPr>
          <w:rFonts w:ascii="Arial" w:hAnsi="Arial" w:cs="Arial"/>
          <w:color w:val="000000"/>
        </w:rPr>
      </w:pPr>
      <w:r w:rsidRPr="00C350AF">
        <w:rPr>
          <w:rFonts w:ascii="Arial" w:hAnsi="Arial" w:cs="Arial"/>
          <w:color w:val="000000"/>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14:paraId="2C35A2BF" w14:textId="77777777" w:rsidR="00E35812" w:rsidRPr="00C350AF" w:rsidRDefault="00E35812" w:rsidP="00C350AF">
      <w:pPr>
        <w:jc w:val="both"/>
        <w:rPr>
          <w:rFonts w:ascii="Arial" w:hAnsi="Arial" w:cs="Arial"/>
          <w:color w:val="000000"/>
        </w:rPr>
      </w:pPr>
      <w:r w:rsidRPr="00C350AF">
        <w:rPr>
          <w:rFonts w:ascii="Arial" w:hAnsi="Arial" w:cs="Arial"/>
          <w:color w:val="000000"/>
        </w:rPr>
        <w:t>6.28 - A Sessão Pública não será suspensa, salvo motivo excepcional, devendo todas e quaisquer informações acerca do objeto ser esclarecidas previamente junto ao Setor de Licitações deste Município.</w:t>
      </w:r>
    </w:p>
    <w:p w14:paraId="20B14BCF" w14:textId="77777777" w:rsidR="00E35812" w:rsidRPr="00C350AF" w:rsidRDefault="00E35812" w:rsidP="00C350AF">
      <w:pPr>
        <w:jc w:val="both"/>
        <w:rPr>
          <w:rFonts w:ascii="Arial" w:hAnsi="Arial" w:cs="Arial"/>
          <w:color w:val="000000"/>
        </w:rPr>
      </w:pPr>
      <w:r w:rsidRPr="00C350AF">
        <w:rPr>
          <w:rFonts w:ascii="Arial" w:hAnsi="Arial" w:cs="Arial"/>
          <w:color w:val="000000"/>
        </w:rPr>
        <w:t>6.29 - Caso haja necessidade de adiamento da Sessão pública, será marcada nova data para continuação dos trabalhos, devendo ficar intimidados, no mesmo ato, as licitantes presentes.</w:t>
      </w:r>
    </w:p>
    <w:p w14:paraId="4CB6168C" w14:textId="77777777" w:rsidR="00E35812" w:rsidRDefault="00E35812" w:rsidP="00C350AF">
      <w:pPr>
        <w:tabs>
          <w:tab w:val="left" w:pos="720"/>
        </w:tabs>
        <w:jc w:val="both"/>
        <w:rPr>
          <w:rFonts w:ascii="Arial" w:hAnsi="Arial" w:cs="Arial"/>
          <w:color w:val="000000"/>
        </w:rPr>
      </w:pPr>
      <w:r w:rsidRPr="00C350AF">
        <w:rPr>
          <w:rFonts w:ascii="Arial" w:hAnsi="Arial" w:cs="Arial"/>
          <w:color w:val="000000"/>
        </w:rPr>
        <w:t>6.30 - O envelope de documentação deste pregão que não for aberto ficará em poder do pregoeiro pelo prazo de 30 (trinta) dias, a partir da homologação da licitação, devendo o licitante retirá-lo, após aquele período, no prazo de 05 (cinco) dias, sob pena de inutilização do envelope.</w:t>
      </w:r>
    </w:p>
    <w:p w14:paraId="11553D31" w14:textId="77777777" w:rsidR="0099744C" w:rsidRPr="00C350AF" w:rsidRDefault="0099744C" w:rsidP="00C350AF">
      <w:pPr>
        <w:tabs>
          <w:tab w:val="left" w:pos="720"/>
        </w:tabs>
        <w:jc w:val="both"/>
        <w:rPr>
          <w:rFonts w:ascii="Arial" w:hAnsi="Arial" w:cs="Arial"/>
          <w:color w:val="000000"/>
        </w:rPr>
      </w:pPr>
    </w:p>
    <w:p w14:paraId="008BC43E" w14:textId="77777777" w:rsidR="00E35812" w:rsidRPr="00C350AF" w:rsidRDefault="00E35812" w:rsidP="00C350AF">
      <w:pPr>
        <w:tabs>
          <w:tab w:val="left" w:pos="720"/>
        </w:tabs>
        <w:jc w:val="both"/>
        <w:rPr>
          <w:rFonts w:ascii="Arial" w:hAnsi="Arial" w:cs="Arial"/>
          <w:color w:val="000000"/>
        </w:rPr>
      </w:pPr>
    </w:p>
    <w:p w14:paraId="0CF427AA" w14:textId="77777777" w:rsidR="00E35812" w:rsidRPr="00C350AF" w:rsidRDefault="00E35812" w:rsidP="00C350AF">
      <w:pPr>
        <w:jc w:val="both"/>
        <w:rPr>
          <w:rFonts w:ascii="Arial" w:hAnsi="Arial" w:cs="Arial"/>
          <w:color w:val="000000"/>
        </w:rPr>
      </w:pPr>
      <w:r w:rsidRPr="00C350AF">
        <w:rPr>
          <w:rFonts w:ascii="Arial" w:hAnsi="Arial" w:cs="Arial"/>
          <w:b/>
          <w:color w:val="000000"/>
        </w:rPr>
        <w:lastRenderedPageBreak/>
        <w:t>07 - DOS CRITÉRIOS DE JULGAMENTO</w:t>
      </w:r>
    </w:p>
    <w:p w14:paraId="0DA24D86" w14:textId="77777777" w:rsidR="00E35812" w:rsidRPr="00C350AF" w:rsidRDefault="00E35812" w:rsidP="00C350AF">
      <w:pPr>
        <w:jc w:val="both"/>
        <w:rPr>
          <w:rFonts w:ascii="Arial" w:hAnsi="Arial" w:cs="Arial"/>
        </w:rPr>
      </w:pPr>
      <w:r w:rsidRPr="00C350AF">
        <w:rPr>
          <w:rFonts w:ascii="Arial" w:hAnsi="Arial" w:cs="Arial"/>
          <w:color w:val="000000"/>
        </w:rPr>
        <w:t>7.1 - Será considerada vencedora a proposta de MENOR PREÇO POR LOTE, de acordo com a proposta, desde que atendidas as especificações constantes no Edital.</w:t>
      </w:r>
      <w:r w:rsidRPr="00C350AF">
        <w:rPr>
          <w:rFonts w:ascii="Arial" w:hAnsi="Arial" w:cs="Arial"/>
        </w:rPr>
        <w:t xml:space="preserve"> </w:t>
      </w:r>
    </w:p>
    <w:p w14:paraId="2684C577" w14:textId="77777777" w:rsidR="00E35812" w:rsidRPr="00C350AF" w:rsidRDefault="00E35812" w:rsidP="00C350AF">
      <w:pPr>
        <w:jc w:val="both"/>
        <w:rPr>
          <w:rFonts w:ascii="Arial" w:hAnsi="Arial" w:cs="Arial"/>
        </w:rPr>
      </w:pPr>
      <w:r w:rsidRPr="00C350AF">
        <w:rPr>
          <w:rFonts w:ascii="Arial" w:hAnsi="Arial" w:cs="Arial"/>
        </w:rPr>
        <w:t>7.2 - O objeto deste PREGÃO PRESENCIAL será adjudicado ao proponente cuja proposta seja considerada vencedora.</w:t>
      </w:r>
    </w:p>
    <w:p w14:paraId="4E9835C4" w14:textId="77777777" w:rsidR="00E35812" w:rsidRPr="00C350AF" w:rsidRDefault="00E35812" w:rsidP="00C350AF">
      <w:pPr>
        <w:jc w:val="both"/>
        <w:rPr>
          <w:rFonts w:ascii="Arial" w:hAnsi="Arial" w:cs="Arial"/>
        </w:rPr>
      </w:pPr>
      <w:r w:rsidRPr="00C350AF">
        <w:rPr>
          <w:rFonts w:ascii="Arial" w:hAnsi="Arial" w:cs="Arial"/>
        </w:rPr>
        <w:t>7.3 - Se duas ou mais propostas, em absoluta igualdade de condições, ficarem empatadas, a classificação far-se-á, obrigatoriamente, por sorteio, em ato público, na própria sessão, conforme disposto na Lei nº 8.666/93.</w:t>
      </w:r>
    </w:p>
    <w:p w14:paraId="405385FE" w14:textId="77777777" w:rsidR="003818A9" w:rsidRPr="00C350AF" w:rsidRDefault="00E35812" w:rsidP="00C350AF">
      <w:pPr>
        <w:jc w:val="both"/>
        <w:rPr>
          <w:rFonts w:ascii="Arial" w:hAnsi="Arial" w:cs="Arial"/>
        </w:rPr>
      </w:pPr>
      <w:r w:rsidRPr="00C350AF">
        <w:rPr>
          <w:rFonts w:ascii="Arial" w:hAnsi="Arial" w:cs="Arial"/>
        </w:rPr>
        <w:t>7.4 - O pregoeiro desclassificar</w:t>
      </w:r>
      <w:r w:rsidR="003818A9" w:rsidRPr="00C350AF">
        <w:rPr>
          <w:rFonts w:ascii="Arial" w:hAnsi="Arial" w:cs="Arial"/>
        </w:rPr>
        <w:t>á</w:t>
      </w:r>
      <w:r w:rsidRPr="00C350AF">
        <w:rPr>
          <w:rFonts w:ascii="Arial" w:hAnsi="Arial" w:cs="Arial"/>
        </w:rPr>
        <w:t xml:space="preserve"> as propostas </w:t>
      </w:r>
      <w:r w:rsidR="003818A9" w:rsidRPr="00C350AF">
        <w:rPr>
          <w:rFonts w:ascii="Arial" w:hAnsi="Arial" w:cs="Arial"/>
        </w:rPr>
        <w:t>que:</w:t>
      </w:r>
    </w:p>
    <w:p w14:paraId="5F484514" w14:textId="77777777" w:rsidR="003818A9" w:rsidRPr="00C350AF" w:rsidRDefault="003818A9" w:rsidP="00C350AF">
      <w:pPr>
        <w:jc w:val="both"/>
        <w:rPr>
          <w:rFonts w:ascii="Arial" w:hAnsi="Arial" w:cs="Arial"/>
        </w:rPr>
      </w:pPr>
      <w:r w:rsidRPr="00C350AF">
        <w:rPr>
          <w:rFonts w:ascii="Arial" w:hAnsi="Arial" w:cs="Arial"/>
        </w:rPr>
        <w:t>a) deixar</w:t>
      </w:r>
      <w:r w:rsidR="001F3B09">
        <w:rPr>
          <w:rFonts w:ascii="Arial" w:hAnsi="Arial" w:cs="Arial"/>
        </w:rPr>
        <w:t>em</w:t>
      </w:r>
      <w:r w:rsidRPr="00C350AF">
        <w:rPr>
          <w:rFonts w:ascii="Arial" w:hAnsi="Arial" w:cs="Arial"/>
        </w:rPr>
        <w:t xml:space="preserve"> de cotar um dos itens que integra</w:t>
      </w:r>
      <w:r w:rsidR="001F3B09">
        <w:rPr>
          <w:rFonts w:ascii="Arial" w:hAnsi="Arial" w:cs="Arial"/>
        </w:rPr>
        <w:t>m</w:t>
      </w:r>
      <w:r w:rsidRPr="00C350AF">
        <w:rPr>
          <w:rFonts w:ascii="Arial" w:hAnsi="Arial" w:cs="Arial"/>
        </w:rPr>
        <w:t xml:space="preserve"> o</w:t>
      </w:r>
      <w:r w:rsidR="001F3B09">
        <w:rPr>
          <w:rFonts w:ascii="Arial" w:hAnsi="Arial" w:cs="Arial"/>
        </w:rPr>
        <w:t>s</w:t>
      </w:r>
      <w:r w:rsidRPr="00C350AF">
        <w:rPr>
          <w:rFonts w:ascii="Arial" w:hAnsi="Arial" w:cs="Arial"/>
        </w:rPr>
        <w:t xml:space="preserve"> Lote</w:t>
      </w:r>
      <w:r w:rsidR="001F3B09">
        <w:rPr>
          <w:rFonts w:ascii="Arial" w:hAnsi="Arial" w:cs="Arial"/>
        </w:rPr>
        <w:t>s</w:t>
      </w:r>
      <w:r w:rsidRPr="00C350AF">
        <w:rPr>
          <w:rFonts w:ascii="Arial" w:hAnsi="Arial" w:cs="Arial"/>
        </w:rPr>
        <w:t xml:space="preserve"> descrito</w:t>
      </w:r>
      <w:r w:rsidR="001F3B09">
        <w:rPr>
          <w:rFonts w:ascii="Arial" w:hAnsi="Arial" w:cs="Arial"/>
        </w:rPr>
        <w:t>s</w:t>
      </w:r>
      <w:r w:rsidRPr="00C350AF">
        <w:rPr>
          <w:rFonts w:ascii="Arial" w:hAnsi="Arial" w:cs="Arial"/>
        </w:rPr>
        <w:t xml:space="preserve"> deste </w:t>
      </w:r>
      <w:r w:rsidR="00AA79ED">
        <w:rPr>
          <w:rFonts w:ascii="Arial" w:hAnsi="Arial" w:cs="Arial"/>
        </w:rPr>
        <w:t>E</w:t>
      </w:r>
      <w:r w:rsidRPr="00C350AF">
        <w:rPr>
          <w:rFonts w:ascii="Arial" w:hAnsi="Arial" w:cs="Arial"/>
        </w:rPr>
        <w:t>dital;</w:t>
      </w:r>
    </w:p>
    <w:p w14:paraId="728EE801" w14:textId="6DBC49B5" w:rsidR="003818A9" w:rsidRPr="00C350AF" w:rsidRDefault="003818A9" w:rsidP="00C350AF">
      <w:pPr>
        <w:jc w:val="both"/>
        <w:rPr>
          <w:rFonts w:ascii="Arial" w:hAnsi="Arial" w:cs="Arial"/>
        </w:rPr>
      </w:pPr>
      <w:r w:rsidRPr="00C350AF">
        <w:rPr>
          <w:rFonts w:ascii="Arial" w:hAnsi="Arial" w:cs="Arial"/>
        </w:rPr>
        <w:t>b) apresentar</w:t>
      </w:r>
      <w:r w:rsidR="001F3B09">
        <w:rPr>
          <w:rFonts w:ascii="Arial" w:hAnsi="Arial" w:cs="Arial"/>
        </w:rPr>
        <w:t>em</w:t>
      </w:r>
      <w:r w:rsidRPr="00C350AF">
        <w:rPr>
          <w:rFonts w:ascii="Arial" w:hAnsi="Arial" w:cs="Arial"/>
        </w:rPr>
        <w:t xml:space="preserve"> proposta com valor unitário de cada item superior ao estabelecido no item 1 deste </w:t>
      </w:r>
      <w:r w:rsidR="000E55CC">
        <w:rPr>
          <w:rFonts w:ascii="Arial" w:hAnsi="Arial" w:cs="Arial"/>
        </w:rPr>
        <w:t>E</w:t>
      </w:r>
      <w:r w:rsidRPr="00C350AF">
        <w:rPr>
          <w:rFonts w:ascii="Arial" w:hAnsi="Arial" w:cs="Arial"/>
        </w:rPr>
        <w:t>dital;</w:t>
      </w:r>
    </w:p>
    <w:p w14:paraId="6F676319" w14:textId="0E138873" w:rsidR="00E35812" w:rsidRPr="00C350AF" w:rsidRDefault="003818A9" w:rsidP="00C350AF">
      <w:pPr>
        <w:jc w:val="both"/>
        <w:rPr>
          <w:rFonts w:ascii="Arial" w:hAnsi="Arial" w:cs="Arial"/>
          <w:color w:val="000000"/>
          <w:shd w:val="clear" w:color="auto" w:fill="FFFF00"/>
        </w:rPr>
      </w:pPr>
      <w:r w:rsidRPr="00C350AF">
        <w:rPr>
          <w:rFonts w:ascii="Arial" w:hAnsi="Arial" w:cs="Arial"/>
        </w:rPr>
        <w:t xml:space="preserve">c) apresentar proposta com valor global superior ao valor total estabelecido no item 1 deste </w:t>
      </w:r>
      <w:r w:rsidR="000E55CC">
        <w:rPr>
          <w:rFonts w:ascii="Arial" w:hAnsi="Arial" w:cs="Arial"/>
        </w:rPr>
        <w:t>E</w:t>
      </w:r>
      <w:r w:rsidRPr="00C350AF">
        <w:rPr>
          <w:rFonts w:ascii="Arial" w:hAnsi="Arial" w:cs="Arial"/>
        </w:rPr>
        <w:t>dital.</w:t>
      </w:r>
    </w:p>
    <w:p w14:paraId="6C12F5C5" w14:textId="77777777" w:rsidR="000E55CC" w:rsidRPr="00C350AF" w:rsidRDefault="000E55CC" w:rsidP="00C350AF">
      <w:pPr>
        <w:jc w:val="both"/>
        <w:rPr>
          <w:rFonts w:ascii="Arial" w:hAnsi="Arial" w:cs="Arial"/>
          <w:color w:val="000000"/>
          <w:shd w:val="clear" w:color="auto" w:fill="FFFF00"/>
        </w:rPr>
      </w:pPr>
    </w:p>
    <w:p w14:paraId="15CAE045" w14:textId="77777777" w:rsidR="00E35812" w:rsidRPr="00C350AF" w:rsidRDefault="00E35812" w:rsidP="00C350AF">
      <w:pPr>
        <w:jc w:val="both"/>
        <w:rPr>
          <w:rFonts w:ascii="Arial" w:eastAsia="Calibri" w:hAnsi="Arial" w:cs="Arial"/>
          <w:color w:val="000000"/>
        </w:rPr>
      </w:pPr>
      <w:r w:rsidRPr="00C350AF">
        <w:rPr>
          <w:rFonts w:ascii="Arial" w:hAnsi="Arial" w:cs="Arial"/>
          <w:b/>
          <w:color w:val="000000"/>
        </w:rPr>
        <w:t>08 - DA IMPUGNAÇÃO DO ATO CONVOCATÓRIO</w:t>
      </w:r>
    </w:p>
    <w:p w14:paraId="230A7123" w14:textId="77777777" w:rsidR="00E35812" w:rsidRPr="00C350AF" w:rsidRDefault="00E35812" w:rsidP="00C350AF">
      <w:pPr>
        <w:pStyle w:val="NormalWeb"/>
        <w:shd w:val="clear" w:color="auto" w:fill="FFFFFF"/>
        <w:spacing w:before="0" w:after="0"/>
        <w:jc w:val="both"/>
        <w:rPr>
          <w:rFonts w:ascii="Arial" w:hAnsi="Arial" w:cs="Arial"/>
          <w:color w:val="000000"/>
        </w:rPr>
      </w:pPr>
      <w:r w:rsidRPr="00C350AF">
        <w:rPr>
          <w:rFonts w:ascii="Arial" w:eastAsia="Calibri" w:hAnsi="Arial" w:cs="Arial"/>
          <w:color w:val="000000"/>
        </w:rPr>
        <w:t xml:space="preserve">8.1 - Qualquer cidadão é parte legítima para impugnar </w:t>
      </w:r>
      <w:r w:rsidR="00AA79ED">
        <w:rPr>
          <w:rFonts w:ascii="Arial" w:eastAsia="Calibri" w:hAnsi="Arial" w:cs="Arial"/>
          <w:color w:val="000000"/>
        </w:rPr>
        <w:t>o E</w:t>
      </w:r>
      <w:r w:rsidRPr="00C350AF">
        <w:rPr>
          <w:rFonts w:ascii="Arial" w:eastAsia="Calibri" w:hAnsi="Arial" w:cs="Arial"/>
          <w:color w:val="000000"/>
        </w:rPr>
        <w:t xml:space="preserve">dital de licitação por irregularidade na aplicação desta Lei, devendo protocolar o pedido até 5 (cinco) dias úteis antes da data fixada para a abertura dos envelopes de habilitação, devendo a Administração julgar e responder à impugnação em até 3 (três) dias úteis, sem prejuízo da faculdade prevista no § 1o do art. 113. </w:t>
      </w:r>
    </w:p>
    <w:p w14:paraId="62A31CC9" w14:textId="77777777" w:rsidR="00E35812" w:rsidRPr="00C350AF" w:rsidRDefault="00E35812" w:rsidP="00C350AF">
      <w:pPr>
        <w:jc w:val="both"/>
        <w:rPr>
          <w:rFonts w:ascii="Arial" w:hAnsi="Arial" w:cs="Arial"/>
          <w:color w:val="000000"/>
        </w:rPr>
      </w:pPr>
      <w:r w:rsidRPr="00C350AF">
        <w:rPr>
          <w:rFonts w:ascii="Arial" w:hAnsi="Arial" w:cs="Arial"/>
          <w:color w:val="000000"/>
        </w:rPr>
        <w:t xml:space="preserve">8.2 - Decairá do direito de impugnar os termos do </w:t>
      </w:r>
      <w:r w:rsidR="00AA79ED">
        <w:rPr>
          <w:rFonts w:ascii="Arial" w:hAnsi="Arial" w:cs="Arial"/>
          <w:color w:val="000000"/>
        </w:rPr>
        <w:t>E</w:t>
      </w:r>
      <w:r w:rsidRPr="00C350AF">
        <w:rPr>
          <w:rFonts w:ascii="Arial" w:hAnsi="Arial" w:cs="Arial"/>
          <w:color w:val="000000"/>
        </w:rPr>
        <w:t xml:space="preserve">dital de licitação perante a Administração o licitante que, tendo-os aceito sem objeção, venha a apontar, depois da abertura dos envelopes de habilitação, falhas ou irregularidades que o viciariam, hipótese em que tal comunicação não terá efeito de recurso. </w:t>
      </w:r>
    </w:p>
    <w:p w14:paraId="26943964" w14:textId="77777777" w:rsidR="00E35812" w:rsidRPr="00C350AF" w:rsidRDefault="00E35812" w:rsidP="00C350AF">
      <w:pPr>
        <w:jc w:val="both"/>
        <w:rPr>
          <w:rFonts w:ascii="Arial" w:hAnsi="Arial" w:cs="Arial"/>
          <w:color w:val="000000"/>
        </w:rPr>
      </w:pPr>
      <w:r w:rsidRPr="00C350AF">
        <w:rPr>
          <w:rFonts w:ascii="Arial" w:hAnsi="Arial" w:cs="Arial"/>
          <w:color w:val="000000"/>
        </w:rPr>
        <w:t xml:space="preserve">8.3 - Decairá do direito de impugnar os termos do </w:t>
      </w:r>
      <w:r w:rsidR="00AA79ED">
        <w:rPr>
          <w:rFonts w:ascii="Arial" w:hAnsi="Arial" w:cs="Arial"/>
          <w:color w:val="000000"/>
        </w:rPr>
        <w:t>E</w:t>
      </w:r>
      <w:r w:rsidRPr="00C350AF">
        <w:rPr>
          <w:rFonts w:ascii="Arial" w:hAnsi="Arial" w:cs="Arial"/>
          <w:color w:val="000000"/>
        </w:rPr>
        <w:t>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14:paraId="1F6A7A29" w14:textId="77777777" w:rsidR="00E35812" w:rsidRPr="00C350AF" w:rsidRDefault="00E35812" w:rsidP="00C350AF">
      <w:pPr>
        <w:jc w:val="both"/>
        <w:rPr>
          <w:rFonts w:ascii="Arial" w:hAnsi="Arial" w:cs="Arial"/>
          <w:color w:val="000000"/>
        </w:rPr>
      </w:pPr>
      <w:r w:rsidRPr="00C350AF">
        <w:rPr>
          <w:rFonts w:ascii="Arial" w:hAnsi="Arial" w:cs="Arial"/>
          <w:color w:val="000000"/>
        </w:rPr>
        <w:t>8.4 - A impugnação feita tempestivamente pelo licitante não o impedirá de participar do processo licitatório até o trânsito em julgado da decisão a ela pertinente.</w:t>
      </w:r>
    </w:p>
    <w:p w14:paraId="52DD3FA6" w14:textId="77777777" w:rsidR="00E35812" w:rsidRPr="00C350AF" w:rsidRDefault="00E35812" w:rsidP="00C350AF">
      <w:pPr>
        <w:jc w:val="both"/>
        <w:rPr>
          <w:rFonts w:ascii="Arial" w:hAnsi="Arial" w:cs="Arial"/>
          <w:color w:val="000000"/>
        </w:rPr>
      </w:pPr>
      <w:r w:rsidRPr="00C350AF">
        <w:rPr>
          <w:rFonts w:ascii="Arial" w:hAnsi="Arial" w:cs="Arial"/>
          <w:color w:val="000000"/>
        </w:rPr>
        <w:t>8.5 - A inabilitação do licitante importa preclusão do seu direito de participar das fases subsequentes.</w:t>
      </w:r>
    </w:p>
    <w:p w14:paraId="0CDFAB75" w14:textId="77777777" w:rsidR="00E35812" w:rsidRPr="00C350AF" w:rsidRDefault="00E35812" w:rsidP="00C350AF">
      <w:pPr>
        <w:jc w:val="both"/>
        <w:rPr>
          <w:rFonts w:ascii="Arial" w:hAnsi="Arial" w:cs="Arial"/>
          <w:color w:val="000000"/>
        </w:rPr>
      </w:pPr>
    </w:p>
    <w:p w14:paraId="7BC16D69" w14:textId="77777777" w:rsidR="00E35812" w:rsidRPr="00C350AF" w:rsidRDefault="00E35812" w:rsidP="00C350AF">
      <w:pPr>
        <w:jc w:val="both"/>
        <w:rPr>
          <w:rFonts w:ascii="Arial" w:hAnsi="Arial" w:cs="Arial"/>
          <w:color w:val="000000"/>
        </w:rPr>
      </w:pPr>
      <w:r w:rsidRPr="00C350AF">
        <w:rPr>
          <w:rFonts w:ascii="Arial" w:hAnsi="Arial" w:cs="Arial"/>
          <w:b/>
          <w:color w:val="000000"/>
        </w:rPr>
        <w:t>09 - DA ADJUDICAÇÃO E HOMOLOGAÇÃO</w:t>
      </w:r>
    </w:p>
    <w:p w14:paraId="468F410B" w14:textId="77777777" w:rsidR="00E35812" w:rsidRPr="00C350AF" w:rsidRDefault="00E35812" w:rsidP="00C350AF">
      <w:pPr>
        <w:jc w:val="both"/>
        <w:rPr>
          <w:rFonts w:ascii="Arial" w:hAnsi="Arial" w:cs="Arial"/>
          <w:color w:val="000000"/>
        </w:rPr>
      </w:pPr>
      <w:r w:rsidRPr="00C350AF">
        <w:rPr>
          <w:rFonts w:ascii="Arial" w:hAnsi="Arial" w:cs="Arial"/>
          <w:color w:val="000000"/>
        </w:rPr>
        <w:t>9.1 - Após a declaração do vencedor da licitação, não havendo manifestação dos proponentes quanto à interposição de recurso, o Pregoeiro opinará pela adjudicação do objeto licitado, o que posteriormente será submetido à autoridade competente.</w:t>
      </w:r>
    </w:p>
    <w:p w14:paraId="00BF0C0E" w14:textId="77777777" w:rsidR="00E35812" w:rsidRPr="00C350AF" w:rsidRDefault="00E35812" w:rsidP="00C350AF">
      <w:pPr>
        <w:jc w:val="both"/>
        <w:rPr>
          <w:rFonts w:ascii="Arial" w:hAnsi="Arial" w:cs="Arial"/>
          <w:shd w:val="clear" w:color="auto" w:fill="FFFFFF"/>
        </w:rPr>
      </w:pPr>
      <w:r w:rsidRPr="00C350AF">
        <w:rPr>
          <w:rFonts w:ascii="Arial" w:hAnsi="Arial" w:cs="Arial"/>
          <w:color w:val="000000"/>
        </w:rPr>
        <w:t>9.2 - A autoridade competente homologará o resultado da licitação, e a seguir será emitida nota de empenho.</w:t>
      </w:r>
    </w:p>
    <w:p w14:paraId="3C3E2C62"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lastRenderedPageBreak/>
        <w:t>9.3</w:t>
      </w:r>
      <w:r w:rsidRPr="00C350AF">
        <w:rPr>
          <w:rFonts w:ascii="Arial" w:hAnsi="Arial" w:cs="Arial"/>
          <w:b/>
          <w:bCs/>
          <w:shd w:val="clear" w:color="auto" w:fill="FFFFFF"/>
        </w:rPr>
        <w:t xml:space="preserve"> - </w:t>
      </w:r>
      <w:r w:rsidRPr="00C350AF">
        <w:rPr>
          <w:rFonts w:ascii="Arial" w:hAnsi="Arial" w:cs="Arial"/>
          <w:shd w:val="clear" w:color="auto" w:fill="FFFFFF"/>
        </w:rPr>
        <w:t xml:space="preserve">Ao Município fica assegurado o direito de revogar ou anular a presente licitação, em parte ou no todo, mediante decisão justificada. Em caso de revogação ou anulação parcial do certame, o Município poderá aproveitar as propostas nos termos não atingidos pela revogação ou anulação e na estrita observância aos critérios previstos neste </w:t>
      </w:r>
      <w:r w:rsidR="00AA79ED">
        <w:rPr>
          <w:rFonts w:ascii="Arial" w:hAnsi="Arial" w:cs="Arial"/>
          <w:shd w:val="clear" w:color="auto" w:fill="FFFFFF"/>
        </w:rPr>
        <w:t>E</w:t>
      </w:r>
      <w:r w:rsidRPr="00C350AF">
        <w:rPr>
          <w:rFonts w:ascii="Arial" w:hAnsi="Arial" w:cs="Arial"/>
          <w:shd w:val="clear" w:color="auto" w:fill="FFFFFF"/>
        </w:rPr>
        <w:t>dital e na Lei 8.666/93 e suas alterações.</w:t>
      </w:r>
    </w:p>
    <w:p w14:paraId="38398764"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sidRPr="00C350AF">
        <w:rPr>
          <w:rFonts w:ascii="Arial" w:hAnsi="Arial" w:cs="Arial"/>
          <w:color w:val="000000"/>
          <w:shd w:val="clear" w:color="auto" w:fill="FFFFFF"/>
        </w:rPr>
        <w:t>9.4.</w:t>
      </w:r>
      <w:r w:rsidRPr="00C350AF">
        <w:rPr>
          <w:rFonts w:ascii="Arial" w:hAnsi="Arial" w:cs="Arial"/>
          <w:b/>
          <w:bCs/>
          <w:color w:val="000000"/>
          <w:shd w:val="clear" w:color="auto" w:fill="FFFFFF"/>
        </w:rPr>
        <w:t xml:space="preserve"> </w:t>
      </w:r>
      <w:r w:rsidRPr="00C350AF">
        <w:rPr>
          <w:rFonts w:ascii="Arial" w:hAnsi="Arial" w:cs="Arial"/>
          <w:color w:val="000000"/>
          <w:shd w:val="clear" w:color="auto" w:fill="FFFFFF"/>
        </w:rPr>
        <w:t>A homologação da adjudicação do julgamento desta licitação é de competência do Prefeito Municipal.</w:t>
      </w:r>
    </w:p>
    <w:p w14:paraId="120BD9D4" w14:textId="77777777" w:rsidR="00E35812" w:rsidRPr="00C350AF" w:rsidRDefault="00E35812" w:rsidP="00C350AF">
      <w:pPr>
        <w:jc w:val="both"/>
        <w:rPr>
          <w:rFonts w:ascii="Arial" w:hAnsi="Arial" w:cs="Arial"/>
          <w:color w:val="000000"/>
        </w:rPr>
      </w:pPr>
    </w:p>
    <w:p w14:paraId="6BB04CF7" w14:textId="77777777" w:rsidR="00E35812" w:rsidRPr="00C350AF" w:rsidRDefault="00E35812" w:rsidP="00C350AF">
      <w:pPr>
        <w:jc w:val="both"/>
        <w:rPr>
          <w:rFonts w:ascii="Arial" w:hAnsi="Arial" w:cs="Arial"/>
          <w:b/>
          <w:bCs/>
          <w:shd w:val="clear" w:color="auto" w:fill="FFFFFF"/>
        </w:rPr>
      </w:pPr>
      <w:r w:rsidRPr="00C350AF">
        <w:rPr>
          <w:rFonts w:ascii="Arial" w:hAnsi="Arial" w:cs="Arial"/>
          <w:b/>
          <w:color w:val="000000"/>
        </w:rPr>
        <w:t>10 – DAS SANÇÕES E PENALIDADES</w:t>
      </w:r>
    </w:p>
    <w:p w14:paraId="65858D59"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10.1.</w:t>
      </w:r>
      <w:r w:rsidRPr="00C350AF">
        <w:rPr>
          <w:rFonts w:ascii="Arial" w:hAnsi="Arial" w:cs="Arial"/>
          <w:shd w:val="clear" w:color="auto" w:fill="FFFFFF"/>
        </w:rPr>
        <w:t xml:space="preserve"> À licitante vencedora deste certame serão aplicadas as sanções previstas na Lei Federal nº 10.520/2002, com aplicação subsidiária da Lei Federal nº 8.666/93, nas seguintes situações, dentre outras:</w:t>
      </w:r>
    </w:p>
    <w:p w14:paraId="4F8C85A5" w14:textId="77777777"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10.1.1. </w:t>
      </w:r>
      <w:r w:rsidRPr="00C350AF">
        <w:rPr>
          <w:rFonts w:ascii="Arial" w:hAnsi="Arial" w:cs="Arial"/>
          <w:bCs/>
          <w:shd w:val="clear" w:color="auto" w:fill="FFFFFF"/>
        </w:rPr>
        <w:t>Pela recusa injustificada</w:t>
      </w:r>
      <w:r w:rsidRPr="00C350AF">
        <w:rPr>
          <w:rFonts w:ascii="Arial" w:hAnsi="Arial" w:cs="Arial"/>
          <w:b/>
          <w:bCs/>
          <w:shd w:val="clear" w:color="auto" w:fill="FFFFFF"/>
        </w:rPr>
        <w:t xml:space="preserve"> </w:t>
      </w:r>
      <w:r w:rsidRPr="00C350AF">
        <w:rPr>
          <w:rFonts w:ascii="Arial" w:hAnsi="Arial" w:cs="Arial"/>
          <w:shd w:val="clear" w:color="auto" w:fill="FFFFFF"/>
        </w:rPr>
        <w:t xml:space="preserve">para a assinatura do contrato ou para o início da obra, nos prazos previstos neste </w:t>
      </w:r>
      <w:r w:rsidR="009A0EBE">
        <w:rPr>
          <w:rFonts w:ascii="Arial" w:hAnsi="Arial" w:cs="Arial"/>
          <w:shd w:val="clear" w:color="auto" w:fill="FFFFFF"/>
        </w:rPr>
        <w:t>E</w:t>
      </w:r>
      <w:r w:rsidRPr="00C350AF">
        <w:rPr>
          <w:rFonts w:ascii="Arial" w:hAnsi="Arial" w:cs="Arial"/>
          <w:shd w:val="clear" w:color="auto" w:fill="FFFFFF"/>
        </w:rPr>
        <w:t xml:space="preserve">dital, contados da data de convocação feita por escrito pelo Município será aplicada multa na razão de 10% (dez por cento) sobre o valor total da proposta, até 10 (dez) dias consecutivos. Após esse prazo, </w:t>
      </w:r>
      <w:r w:rsidRPr="00C350AF">
        <w:rPr>
          <w:rFonts w:ascii="Arial" w:hAnsi="Arial" w:cs="Arial"/>
          <w:bCs/>
          <w:shd w:val="clear" w:color="auto" w:fill="FFFFFF"/>
        </w:rPr>
        <w:t>poderá</w:t>
      </w:r>
      <w:r w:rsidRPr="00C350AF">
        <w:rPr>
          <w:rFonts w:ascii="Arial" w:hAnsi="Arial" w:cs="Arial"/>
          <w:b/>
          <w:bCs/>
          <w:shd w:val="clear" w:color="auto" w:fill="FFFFFF"/>
        </w:rPr>
        <w:t>,</w:t>
      </w:r>
      <w:r w:rsidRPr="00C350AF">
        <w:rPr>
          <w:rFonts w:ascii="Arial" w:hAnsi="Arial" w:cs="Arial"/>
          <w:shd w:val="clear" w:color="auto" w:fill="FFFFFF"/>
        </w:rPr>
        <w:t xml:space="preserve"> também, ser rescindido o contrato e/ou imputada à licitante vencedora, a pena prevista no inciso III do artigo 87 da Lei das Licitações, </w:t>
      </w:r>
      <w:r w:rsidRPr="00C350AF">
        <w:rPr>
          <w:rFonts w:ascii="Arial" w:hAnsi="Arial" w:cs="Arial"/>
          <w:bCs/>
          <w:shd w:val="clear" w:color="auto" w:fill="FFFFFF"/>
        </w:rPr>
        <w:t>pelo prazo de até 24 (vinte e quatro) meses.</w:t>
      </w:r>
    </w:p>
    <w:p w14:paraId="5CEFDD83" w14:textId="77777777"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10.1.2. </w:t>
      </w:r>
      <w:r w:rsidRPr="00C350AF">
        <w:rPr>
          <w:rFonts w:ascii="Arial" w:hAnsi="Arial" w:cs="Arial"/>
          <w:bCs/>
          <w:shd w:val="clear" w:color="auto" w:fill="FFFFFF"/>
        </w:rPr>
        <w:t>Pelo atraso ou demora injustificados</w:t>
      </w:r>
      <w:r w:rsidRPr="00C350AF">
        <w:rPr>
          <w:rFonts w:ascii="Arial" w:hAnsi="Arial" w:cs="Arial"/>
          <w:shd w:val="clear" w:color="auto" w:fill="FFFFFF"/>
        </w:rPr>
        <w:t xml:space="preserve"> para </w:t>
      </w:r>
      <w:r w:rsidR="003818A9" w:rsidRPr="00C350AF">
        <w:rPr>
          <w:rFonts w:ascii="Arial" w:hAnsi="Arial" w:cs="Arial"/>
          <w:shd w:val="clear" w:color="auto" w:fill="FFFFFF"/>
        </w:rPr>
        <w:t>a instalação da decoração</w:t>
      </w:r>
      <w:r w:rsidRPr="00C350AF">
        <w:rPr>
          <w:rFonts w:ascii="Arial" w:hAnsi="Arial" w:cs="Arial"/>
          <w:shd w:val="clear" w:color="auto" w:fill="FFFFFF"/>
        </w:rPr>
        <w:t xml:space="preserve"> estipulado neste edital, aplicação de multa na razão de </w:t>
      </w:r>
      <w:r w:rsidR="003818A9" w:rsidRPr="00C350AF">
        <w:rPr>
          <w:rFonts w:ascii="Arial" w:hAnsi="Arial" w:cs="Arial"/>
          <w:shd w:val="clear" w:color="auto" w:fill="FFFFFF"/>
        </w:rPr>
        <w:t>1</w:t>
      </w:r>
      <w:r w:rsidRPr="00C350AF">
        <w:rPr>
          <w:rFonts w:ascii="Arial" w:hAnsi="Arial" w:cs="Arial"/>
          <w:shd w:val="clear" w:color="auto" w:fill="FFFFFF"/>
        </w:rPr>
        <w:t>,</w:t>
      </w:r>
      <w:r w:rsidR="003818A9" w:rsidRPr="00C350AF">
        <w:rPr>
          <w:rFonts w:ascii="Arial" w:hAnsi="Arial" w:cs="Arial"/>
          <w:shd w:val="clear" w:color="auto" w:fill="FFFFFF"/>
        </w:rPr>
        <w:t>0</w:t>
      </w:r>
      <w:r w:rsidRPr="00C350AF">
        <w:rPr>
          <w:rFonts w:ascii="Arial" w:hAnsi="Arial" w:cs="Arial"/>
          <w:shd w:val="clear" w:color="auto" w:fill="FFFFFF"/>
        </w:rPr>
        <w:t>0% (</w:t>
      </w:r>
      <w:r w:rsidR="003818A9" w:rsidRPr="00C350AF">
        <w:rPr>
          <w:rFonts w:ascii="Arial" w:hAnsi="Arial" w:cs="Arial"/>
          <w:shd w:val="clear" w:color="auto" w:fill="FFFFFF"/>
        </w:rPr>
        <w:t>um por</w:t>
      </w:r>
      <w:r w:rsidRPr="00C350AF">
        <w:rPr>
          <w:rFonts w:ascii="Arial" w:hAnsi="Arial" w:cs="Arial"/>
          <w:shd w:val="clear" w:color="auto" w:fill="FFFFFF"/>
        </w:rPr>
        <w:t xml:space="preserve"> cento), por dia de atraso ou de demora, calculado sobre o valor total da proposta, até 10 (dez) dias consecutivos de atraso ou de demora. Após esse prazo, </w:t>
      </w:r>
      <w:r w:rsidR="003818A9" w:rsidRPr="00C350AF">
        <w:rPr>
          <w:rFonts w:ascii="Arial" w:hAnsi="Arial" w:cs="Arial"/>
          <w:bCs/>
          <w:shd w:val="clear" w:color="auto" w:fill="FFFFFF"/>
        </w:rPr>
        <w:t>o contrato será</w:t>
      </w:r>
      <w:r w:rsidRPr="00C350AF">
        <w:rPr>
          <w:rFonts w:ascii="Arial" w:hAnsi="Arial" w:cs="Arial"/>
          <w:shd w:val="clear" w:color="auto" w:fill="FFFFFF"/>
        </w:rPr>
        <w:t xml:space="preserve"> rescindido e imputada à licitante vencedora, a pena prevista no art. 87, III, da Lei nº. 8.666/93, </w:t>
      </w:r>
      <w:r w:rsidRPr="00C350AF">
        <w:rPr>
          <w:rFonts w:ascii="Arial" w:hAnsi="Arial" w:cs="Arial"/>
          <w:bCs/>
          <w:shd w:val="clear" w:color="auto" w:fill="FFFFFF"/>
        </w:rPr>
        <w:t>pelo prazo de até 24 (vinte e quatro) meses.</w:t>
      </w:r>
    </w:p>
    <w:p w14:paraId="7911CADF" w14:textId="77777777" w:rsidR="00E35812" w:rsidRPr="00C350AF" w:rsidRDefault="00E35812" w:rsidP="00C350AF">
      <w:pPr>
        <w:shd w:val="clear" w:color="auto" w:fill="FFFFFF"/>
        <w:tabs>
          <w:tab w:val="left" w:pos="568"/>
          <w:tab w:val="left" w:pos="1396"/>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 xml:space="preserve">10.1.3. </w:t>
      </w:r>
      <w:r w:rsidRPr="00C350AF">
        <w:rPr>
          <w:rFonts w:ascii="Arial" w:hAnsi="Arial" w:cs="Arial"/>
          <w:shd w:val="clear" w:color="auto" w:fill="FFFFFF"/>
        </w:rPr>
        <w:t xml:space="preserve">Quando da </w:t>
      </w:r>
      <w:r w:rsidRPr="00C350AF">
        <w:rPr>
          <w:rFonts w:ascii="Arial" w:hAnsi="Arial" w:cs="Arial"/>
          <w:bCs/>
          <w:shd w:val="clear" w:color="auto" w:fill="FFFFFF"/>
        </w:rPr>
        <w:t>reincidência em imperfeição</w:t>
      </w:r>
      <w:r w:rsidRPr="00C350AF">
        <w:rPr>
          <w:rFonts w:ascii="Arial" w:hAnsi="Arial" w:cs="Arial"/>
          <w:b/>
          <w:bCs/>
          <w:shd w:val="clear" w:color="auto" w:fill="FFFFFF"/>
        </w:rPr>
        <w:t xml:space="preserve"> </w:t>
      </w:r>
      <w:r w:rsidRPr="00C350AF">
        <w:rPr>
          <w:rFonts w:ascii="Arial" w:hAnsi="Arial" w:cs="Arial"/>
          <w:shd w:val="clear" w:color="auto" w:fill="FFFFFF"/>
        </w:rPr>
        <w:t xml:space="preserve">já notificada pelo Município referente ao serviço prestado, aplicação de multa na razão de 10% (dez por cento) do valor total da proposta por reincidência, sendo que a licitante vencedora terá um prazo de até 10 (dez) dias consecutivos para a efetiva adequação dos serviços. Após 3 (três) reincidências e/ou após o prazo, </w:t>
      </w:r>
      <w:r w:rsidRPr="00C350AF">
        <w:rPr>
          <w:rFonts w:ascii="Arial" w:hAnsi="Arial" w:cs="Arial"/>
          <w:bCs/>
          <w:shd w:val="clear" w:color="auto" w:fill="FFFFFF"/>
        </w:rPr>
        <w:t xml:space="preserve">poderá, </w:t>
      </w:r>
      <w:r w:rsidRPr="00C350AF">
        <w:rPr>
          <w:rFonts w:ascii="Arial" w:hAnsi="Arial" w:cs="Arial"/>
          <w:shd w:val="clear" w:color="auto" w:fill="FFFFFF"/>
        </w:rPr>
        <w:t xml:space="preserve">também, ser rescindido o contrato e/ou imputada à licitante vencedora, a pena prevista no art. 87, III, da Lei 8.666/93, </w:t>
      </w:r>
      <w:r w:rsidRPr="00C350AF">
        <w:rPr>
          <w:rFonts w:ascii="Arial" w:hAnsi="Arial" w:cs="Arial"/>
          <w:bCs/>
          <w:shd w:val="clear" w:color="auto" w:fill="FFFFFF"/>
        </w:rPr>
        <w:t>pelo prazo de até 24 (vinte e quatro) meses.</w:t>
      </w:r>
    </w:p>
    <w:p w14:paraId="3AA0B683" w14:textId="77777777" w:rsidR="00E35812" w:rsidRPr="00C350AF" w:rsidRDefault="00E35812" w:rsidP="00C350AF">
      <w:pPr>
        <w:shd w:val="clear" w:color="auto" w:fill="FFFFFF"/>
        <w:tabs>
          <w:tab w:val="left" w:pos="568"/>
          <w:tab w:val="left" w:pos="1288"/>
          <w:tab w:val="left" w:pos="2008"/>
          <w:tab w:val="left" w:pos="2728"/>
          <w:tab w:val="left" w:pos="3448"/>
          <w:tab w:val="left" w:pos="4168"/>
          <w:tab w:val="left" w:pos="4888"/>
          <w:tab w:val="left" w:pos="5608"/>
          <w:tab w:val="left" w:pos="6328"/>
          <w:tab w:val="left" w:pos="7048"/>
        </w:tabs>
        <w:jc w:val="both"/>
        <w:rPr>
          <w:rFonts w:ascii="Arial" w:hAnsi="Arial" w:cs="Arial"/>
          <w:b/>
          <w:bCs/>
          <w:shd w:val="clear" w:color="auto" w:fill="FFFFFF"/>
        </w:rPr>
      </w:pPr>
      <w:r w:rsidRPr="00C350AF">
        <w:rPr>
          <w:rFonts w:ascii="Arial" w:hAnsi="Arial" w:cs="Arial"/>
          <w:b/>
          <w:bCs/>
          <w:shd w:val="clear" w:color="auto" w:fill="FFFFFF"/>
        </w:rPr>
        <w:t>10.1.4</w:t>
      </w:r>
      <w:r w:rsidRPr="00C350AF">
        <w:rPr>
          <w:rFonts w:ascii="Arial" w:hAnsi="Arial" w:cs="Arial"/>
          <w:bCs/>
          <w:shd w:val="clear" w:color="auto" w:fill="FFFFFF"/>
        </w:rPr>
        <w:t>. Entrega em desacordo</w:t>
      </w:r>
      <w:r w:rsidRPr="00C350AF">
        <w:rPr>
          <w:rFonts w:ascii="Arial" w:hAnsi="Arial" w:cs="Arial"/>
          <w:shd w:val="clear" w:color="auto" w:fill="FFFFFF"/>
        </w:rPr>
        <w:t xml:space="preserve"> com o solicitado, aplicação de multa na razão de 2% (dois por cento) do valor total da proposta, por dia, que não poderá ultrapassar a 10 (dez) dias consecutivos para a efetiva adequação dos serviços. Após esse prazo, </w:t>
      </w:r>
      <w:r w:rsidRPr="00C350AF">
        <w:rPr>
          <w:rFonts w:ascii="Arial" w:hAnsi="Arial" w:cs="Arial"/>
          <w:bCs/>
          <w:shd w:val="clear" w:color="auto" w:fill="FFFFFF"/>
        </w:rPr>
        <w:t>poderá,</w:t>
      </w:r>
      <w:r w:rsidRPr="00C350AF">
        <w:rPr>
          <w:rFonts w:ascii="Arial" w:hAnsi="Arial" w:cs="Arial"/>
          <w:shd w:val="clear" w:color="auto" w:fill="FFFFFF"/>
        </w:rPr>
        <w:t xml:space="preserve"> também, ser rescindido o contrato e/ou imputada à licitante vencedora, a pena prevista no art.87, III, da Lei nº 8.666/93, </w:t>
      </w:r>
      <w:r w:rsidRPr="00C350AF">
        <w:rPr>
          <w:rFonts w:ascii="Arial" w:hAnsi="Arial" w:cs="Arial"/>
          <w:bCs/>
          <w:shd w:val="clear" w:color="auto" w:fill="FFFFFF"/>
        </w:rPr>
        <w:t>pelo prazo de até 24 (vinte e quatro) meses.</w:t>
      </w:r>
    </w:p>
    <w:p w14:paraId="42868FD7"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10.2. </w:t>
      </w:r>
      <w:r w:rsidRPr="00C350AF">
        <w:rPr>
          <w:rFonts w:ascii="Arial" w:hAnsi="Arial" w:cs="Arial"/>
          <w:shd w:val="clear" w:color="auto" w:fill="FFFFFF"/>
        </w:rPr>
        <w:t>Será facultado à licitante, o prazo de 05 (cinco) dias úteis para apresentação de defesa prévia, na ocorrência de quaisquer das situações previstas.</w:t>
      </w:r>
    </w:p>
    <w:p w14:paraId="3F48F330"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p>
    <w:p w14:paraId="6CA6483C" w14:textId="77777777" w:rsidR="00E35812" w:rsidRPr="00C350AF" w:rsidRDefault="00E35812" w:rsidP="00C350AF">
      <w:pPr>
        <w:jc w:val="both"/>
        <w:rPr>
          <w:rFonts w:ascii="Arial" w:hAnsi="Arial" w:cs="Arial"/>
          <w:shd w:val="clear" w:color="auto" w:fill="FFFFFF"/>
        </w:rPr>
      </w:pPr>
      <w:r w:rsidRPr="00C350AF">
        <w:rPr>
          <w:rFonts w:ascii="Arial" w:hAnsi="Arial" w:cs="Arial"/>
          <w:b/>
          <w:color w:val="000000"/>
        </w:rPr>
        <w:t xml:space="preserve">11 - </w:t>
      </w:r>
      <w:r w:rsidRPr="00C350AF">
        <w:rPr>
          <w:rFonts w:ascii="Arial" w:hAnsi="Arial" w:cs="Arial"/>
          <w:b/>
          <w:bCs/>
          <w:shd w:val="clear" w:color="auto" w:fill="FFFFFF"/>
        </w:rPr>
        <w:t>DAS CONDIÇÕES DE PAGAMENTO:</w:t>
      </w:r>
    </w:p>
    <w:p w14:paraId="422E10CB"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0"/>
          <w:shd w:val="clear" w:color="auto" w:fill="FFFFFF"/>
        </w:rPr>
      </w:pPr>
      <w:r w:rsidRPr="00C350AF">
        <w:rPr>
          <w:rFonts w:ascii="Arial" w:hAnsi="Arial" w:cs="Arial"/>
          <w:shd w:val="clear" w:color="auto" w:fill="FFFFFF"/>
        </w:rPr>
        <w:t>11.1.</w:t>
      </w:r>
      <w:r w:rsidRPr="00C350AF">
        <w:rPr>
          <w:rFonts w:ascii="Arial" w:hAnsi="Arial" w:cs="Arial"/>
          <w:color w:val="000000"/>
          <w:shd w:val="clear" w:color="auto" w:fill="FFFFFF"/>
        </w:rPr>
        <w:t xml:space="preserve"> O valor da proposta não sofrerá reajuste, nos termos da Lei 9.069/95 e Lei 10.192 de 14/02/2001.</w:t>
      </w:r>
    </w:p>
    <w:p w14:paraId="7C472445" w14:textId="77777777"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lastRenderedPageBreak/>
        <w:t>11.2. Os pagamentos serão efetuados diretamente pelo Município para o licitante vencedor,</w:t>
      </w:r>
      <w:r w:rsidR="003818A9" w:rsidRPr="00C350AF">
        <w:rPr>
          <w:rFonts w:ascii="Arial" w:hAnsi="Arial" w:cs="Arial"/>
          <w:color w:val="000000"/>
          <w:szCs w:val="24"/>
          <w:shd w:val="clear" w:color="auto" w:fill="FFFFFF"/>
        </w:rPr>
        <w:t xml:space="preserve"> em duas etapas: a primeira, de 90% do valor na data da instalação e conferência pelo </w:t>
      </w:r>
      <w:r w:rsidR="009A0EBE" w:rsidRPr="00C350AF">
        <w:rPr>
          <w:rFonts w:ascii="Arial" w:hAnsi="Arial" w:cs="Arial"/>
          <w:color w:val="000000"/>
          <w:szCs w:val="24"/>
          <w:shd w:val="clear" w:color="auto" w:fill="FFFFFF"/>
        </w:rPr>
        <w:t>M</w:t>
      </w:r>
      <w:r w:rsidR="009A0EBE">
        <w:rPr>
          <w:rFonts w:ascii="Arial" w:hAnsi="Arial" w:cs="Arial"/>
          <w:color w:val="000000"/>
          <w:szCs w:val="24"/>
          <w:shd w:val="clear" w:color="auto" w:fill="FFFFFF"/>
        </w:rPr>
        <w:t>u</w:t>
      </w:r>
      <w:r w:rsidR="009A0EBE" w:rsidRPr="00C350AF">
        <w:rPr>
          <w:rFonts w:ascii="Arial" w:hAnsi="Arial" w:cs="Arial"/>
          <w:color w:val="000000"/>
          <w:szCs w:val="24"/>
          <w:shd w:val="clear" w:color="auto" w:fill="FFFFFF"/>
        </w:rPr>
        <w:t>nicípio</w:t>
      </w:r>
      <w:r w:rsidR="003818A9" w:rsidRPr="00C350AF">
        <w:rPr>
          <w:rFonts w:ascii="Arial" w:hAnsi="Arial" w:cs="Arial"/>
          <w:color w:val="000000"/>
          <w:szCs w:val="24"/>
          <w:shd w:val="clear" w:color="auto" w:fill="FFFFFF"/>
        </w:rPr>
        <w:t xml:space="preserve"> de todos os produtos e elementos decorativos; a segunda, de 10%, na data da retirada dos mesmos, condicionada a</w:t>
      </w:r>
      <w:r w:rsidRPr="00C350AF">
        <w:rPr>
          <w:rFonts w:ascii="Arial" w:hAnsi="Arial" w:cs="Arial"/>
          <w:color w:val="000000"/>
          <w:szCs w:val="24"/>
          <w:shd w:val="clear" w:color="auto" w:fill="FFFFFF"/>
        </w:rPr>
        <w:t xml:space="preserve"> entrega da documentação solicitada:</w:t>
      </w:r>
    </w:p>
    <w:p w14:paraId="504753D1" w14:textId="77777777" w:rsidR="00E35812" w:rsidRPr="00C350AF" w:rsidRDefault="00E35812"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14:paraId="2582FF04" w14:textId="7CD5E3B1" w:rsidR="00E35812" w:rsidRDefault="00E35812" w:rsidP="002D710E">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CNDs Federal, Estadual, Municipal, FGTS, trabalhista e GFIP.</w:t>
      </w:r>
    </w:p>
    <w:p w14:paraId="449BBB21" w14:textId="77777777" w:rsidR="00391552" w:rsidRPr="002D710E" w:rsidRDefault="00391552" w:rsidP="002D710E">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p>
    <w:p w14:paraId="2D7E0044"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12 - DO RECEBIMENTO:</w:t>
      </w:r>
    </w:p>
    <w:p w14:paraId="55DCF2F0"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hd w:val="clear" w:color="auto" w:fill="FFFFFF"/>
        </w:rPr>
      </w:pPr>
      <w:r w:rsidRPr="00C350AF">
        <w:rPr>
          <w:rFonts w:ascii="Arial" w:hAnsi="Arial" w:cs="Arial"/>
          <w:b/>
          <w:bCs/>
          <w:shd w:val="clear" w:color="auto" w:fill="FFFFFF"/>
        </w:rPr>
        <w:t xml:space="preserve">12.1. </w:t>
      </w:r>
      <w:r w:rsidRPr="00C350AF">
        <w:rPr>
          <w:rFonts w:ascii="Arial" w:hAnsi="Arial" w:cs="Arial"/>
          <w:shd w:val="clear" w:color="auto" w:fill="FFFFFF"/>
        </w:rPr>
        <w:t xml:space="preserve">Para acompanhamento e fiscalização dos serviços, objeto desta licitação, o Município designa a servidora </w:t>
      </w:r>
      <w:r w:rsidRPr="00C350AF">
        <w:rPr>
          <w:rFonts w:ascii="Arial" w:hAnsi="Arial" w:cs="Arial"/>
        </w:rPr>
        <w:t>Tânia Maria Munchen Baumgratz.</w:t>
      </w:r>
    </w:p>
    <w:p w14:paraId="1860D0E9" w14:textId="06F91EDA" w:rsidR="00E35812" w:rsidRPr="00C350AF" w:rsidRDefault="00E35812" w:rsidP="00C350AF">
      <w:pPr>
        <w:shd w:val="clear" w:color="auto" w:fill="FFFFFF"/>
        <w:jc w:val="both"/>
        <w:rPr>
          <w:rFonts w:ascii="Arial" w:hAnsi="Arial" w:cs="Arial"/>
          <w:color w:val="000000"/>
        </w:rPr>
      </w:pPr>
      <w:r w:rsidRPr="00C350AF">
        <w:rPr>
          <w:rFonts w:ascii="Arial" w:hAnsi="Arial" w:cs="Arial"/>
          <w:b/>
          <w:bCs/>
          <w:shd w:val="clear" w:color="auto" w:fill="FFFFFF"/>
        </w:rPr>
        <w:t xml:space="preserve">12.1.1. </w:t>
      </w:r>
      <w:r w:rsidRPr="00C350AF">
        <w:rPr>
          <w:rFonts w:ascii="Arial" w:hAnsi="Arial" w:cs="Arial"/>
          <w:color w:val="000000"/>
          <w:shd w:val="clear" w:color="auto" w:fill="FFFFFF"/>
        </w:rPr>
        <w:t xml:space="preserve">Serviços incompletos, defeituosos ou em desacordo com o </w:t>
      </w:r>
      <w:r w:rsidR="00265724">
        <w:rPr>
          <w:rFonts w:ascii="Arial" w:hAnsi="Arial" w:cs="Arial"/>
          <w:color w:val="000000"/>
          <w:shd w:val="clear" w:color="auto" w:fill="FFFFFF"/>
        </w:rPr>
        <w:t>E</w:t>
      </w:r>
      <w:r w:rsidRPr="00C350AF">
        <w:rPr>
          <w:rFonts w:ascii="Arial" w:hAnsi="Arial" w:cs="Arial"/>
          <w:color w:val="000000"/>
          <w:shd w:val="clear" w:color="auto" w:fill="FFFFFF"/>
        </w:rPr>
        <w:t xml:space="preserve">dital deverão ser refeitos imediatamente, não cabendo à empresa executora o direito à indenização, ficando a mesma sujeita às sanções previstas no item 10 deste </w:t>
      </w:r>
      <w:r w:rsidR="00265724">
        <w:rPr>
          <w:rFonts w:ascii="Arial" w:hAnsi="Arial" w:cs="Arial"/>
          <w:color w:val="000000"/>
          <w:shd w:val="clear" w:color="auto" w:fill="FFFFFF"/>
        </w:rPr>
        <w:t>E</w:t>
      </w:r>
      <w:r w:rsidRPr="00C350AF">
        <w:rPr>
          <w:rFonts w:ascii="Arial" w:hAnsi="Arial" w:cs="Arial"/>
          <w:color w:val="000000"/>
          <w:shd w:val="clear" w:color="auto" w:fill="FFFFFF"/>
        </w:rPr>
        <w:t>dital.</w:t>
      </w:r>
    </w:p>
    <w:p w14:paraId="553B2773" w14:textId="77777777" w:rsidR="00E35812" w:rsidRPr="00C350AF" w:rsidRDefault="00E35812" w:rsidP="00C350AF">
      <w:pPr>
        <w:jc w:val="both"/>
        <w:rPr>
          <w:rFonts w:ascii="Arial" w:hAnsi="Arial" w:cs="Arial"/>
          <w:color w:val="000000"/>
        </w:rPr>
      </w:pPr>
    </w:p>
    <w:p w14:paraId="59655871" w14:textId="77777777" w:rsidR="00E35812" w:rsidRPr="00C350AF" w:rsidRDefault="00E35812" w:rsidP="00C350AF">
      <w:pPr>
        <w:jc w:val="both"/>
        <w:rPr>
          <w:rFonts w:ascii="Arial" w:hAnsi="Arial" w:cs="Arial"/>
        </w:rPr>
      </w:pPr>
      <w:r w:rsidRPr="00C350AF">
        <w:rPr>
          <w:rFonts w:ascii="Arial" w:hAnsi="Arial" w:cs="Arial"/>
          <w:b/>
        </w:rPr>
        <w:t>13 – D</w:t>
      </w:r>
      <w:r w:rsidRPr="00C350AF">
        <w:rPr>
          <w:rFonts w:ascii="Arial" w:hAnsi="Arial" w:cs="Arial"/>
          <w:b/>
          <w:color w:val="000000"/>
        </w:rPr>
        <w:t>O CONTRATO</w:t>
      </w:r>
    </w:p>
    <w:p w14:paraId="1FFED5F2" w14:textId="7FC13038" w:rsidR="00E35812" w:rsidRPr="00C350AF" w:rsidRDefault="00E35812" w:rsidP="00C350AF">
      <w:pPr>
        <w:jc w:val="both"/>
        <w:rPr>
          <w:rFonts w:ascii="Arial" w:hAnsi="Arial" w:cs="Arial"/>
        </w:rPr>
      </w:pPr>
      <w:r w:rsidRPr="00C350AF">
        <w:rPr>
          <w:rFonts w:ascii="Arial" w:hAnsi="Arial" w:cs="Arial"/>
        </w:rPr>
        <w:t xml:space="preserve">13.1- </w:t>
      </w:r>
      <w:r w:rsidRPr="00C350AF">
        <w:rPr>
          <w:rFonts w:ascii="Arial" w:hAnsi="Arial" w:cs="Arial"/>
          <w:shd w:val="clear" w:color="auto" w:fill="FDFDFD"/>
        </w:rPr>
        <w:t>Após a homologação do objeto, o proponente vencedor </w:t>
      </w:r>
      <w:r w:rsidRPr="00C350AF">
        <w:rPr>
          <w:rStyle w:val="object"/>
          <w:rFonts w:ascii="Arial" w:hAnsi="Arial" w:cs="Arial"/>
        </w:rPr>
        <w:t>ter</w:t>
      </w:r>
      <w:r w:rsidRPr="00C350AF">
        <w:rPr>
          <w:rFonts w:ascii="Arial" w:hAnsi="Arial" w:cs="Arial"/>
          <w:shd w:val="clear" w:color="auto" w:fill="FDFDFD"/>
        </w:rPr>
        <w:t>á o prazo de</w:t>
      </w:r>
      <w:r w:rsidRPr="00C350AF">
        <w:rPr>
          <w:rFonts w:ascii="Arial" w:hAnsi="Arial" w:cs="Arial"/>
        </w:rPr>
        <w:t xml:space="preserve"> </w:t>
      </w:r>
      <w:r w:rsidRPr="00C350AF">
        <w:rPr>
          <w:rFonts w:ascii="Arial" w:hAnsi="Arial" w:cs="Arial"/>
          <w:shd w:val="clear" w:color="auto" w:fill="FDFDFD"/>
        </w:rPr>
        <w:t xml:space="preserve">até 05 (cinco) dias para assinar o contrato e </w:t>
      </w:r>
      <w:r w:rsidR="00DF4A4D">
        <w:rPr>
          <w:rFonts w:ascii="Arial" w:hAnsi="Arial" w:cs="Arial"/>
          <w:shd w:val="clear" w:color="auto" w:fill="FDFDFD"/>
        </w:rPr>
        <w:t xml:space="preserve">prestar os serviços nos prazos constantes no item 1 do presente </w:t>
      </w:r>
      <w:r w:rsidR="00265724">
        <w:rPr>
          <w:rFonts w:ascii="Arial" w:hAnsi="Arial" w:cs="Arial"/>
          <w:shd w:val="clear" w:color="auto" w:fill="FDFDFD"/>
        </w:rPr>
        <w:t>E</w:t>
      </w:r>
      <w:r w:rsidR="00DF4A4D">
        <w:rPr>
          <w:rFonts w:ascii="Arial" w:hAnsi="Arial" w:cs="Arial"/>
          <w:shd w:val="clear" w:color="auto" w:fill="FDFDFD"/>
        </w:rPr>
        <w:t>dital,</w:t>
      </w:r>
      <w:r w:rsidRPr="00C350AF">
        <w:rPr>
          <w:rFonts w:ascii="Arial" w:hAnsi="Arial" w:cs="Arial"/>
          <w:shd w:val="clear" w:color="auto" w:fill="FDFDFD"/>
        </w:rPr>
        <w:t xml:space="preserve"> sob pena de decair do</w:t>
      </w:r>
      <w:r w:rsidRPr="00C350AF">
        <w:rPr>
          <w:rFonts w:ascii="Arial" w:hAnsi="Arial" w:cs="Arial"/>
        </w:rPr>
        <w:t xml:space="preserve"> </w:t>
      </w:r>
      <w:r w:rsidRPr="00C350AF">
        <w:rPr>
          <w:rFonts w:ascii="Arial" w:hAnsi="Arial" w:cs="Arial"/>
          <w:shd w:val="clear" w:color="auto" w:fill="FDFDFD"/>
        </w:rPr>
        <w:t>direito à contratação, conforme art. 81 da Lei nº</w:t>
      </w:r>
      <w:r w:rsidRPr="00C350AF">
        <w:rPr>
          <w:rFonts w:ascii="Arial" w:hAnsi="Arial" w:cs="Arial"/>
        </w:rPr>
        <w:t xml:space="preserve"> </w:t>
      </w:r>
      <w:r w:rsidRPr="00C350AF">
        <w:rPr>
          <w:rFonts w:ascii="Arial" w:hAnsi="Arial" w:cs="Arial"/>
          <w:shd w:val="clear" w:color="auto" w:fill="FDFDFD"/>
        </w:rPr>
        <w:t>8.666/93.</w:t>
      </w:r>
    </w:p>
    <w:p w14:paraId="0E62782A" w14:textId="77777777" w:rsidR="00E35812" w:rsidRPr="00C350AF" w:rsidRDefault="00E35812" w:rsidP="00C350AF">
      <w:pPr>
        <w:jc w:val="both"/>
        <w:rPr>
          <w:rFonts w:ascii="Arial" w:hAnsi="Arial" w:cs="Arial"/>
        </w:rPr>
      </w:pPr>
      <w:r w:rsidRPr="00C350AF">
        <w:rPr>
          <w:rFonts w:ascii="Arial" w:hAnsi="Arial" w:cs="Arial"/>
        </w:rPr>
        <w:t>13.2 – O contrato deverá ser executado fielmente pelas partes, de acordo com as cláusulas avençadas, respondendo cada qual pelas consequências de sua inexecução total ou parcial.</w:t>
      </w:r>
    </w:p>
    <w:p w14:paraId="72A88F2A" w14:textId="77777777" w:rsidR="00E35812" w:rsidRPr="00C350AF" w:rsidRDefault="00E35812" w:rsidP="00C350AF">
      <w:pPr>
        <w:jc w:val="both"/>
        <w:rPr>
          <w:rFonts w:ascii="Arial" w:hAnsi="Arial" w:cs="Arial"/>
        </w:rPr>
      </w:pPr>
      <w:r w:rsidRPr="00C350AF">
        <w:rPr>
          <w:rFonts w:ascii="Arial" w:hAnsi="Arial" w:cs="Arial"/>
        </w:rPr>
        <w:t>13.3 – A Contratada é responsável pelas consequências de sua inexecução total ou parcial.</w:t>
      </w:r>
    </w:p>
    <w:p w14:paraId="47892908" w14:textId="77777777" w:rsidR="00E35812" w:rsidRPr="00C350AF" w:rsidRDefault="00E35812" w:rsidP="00C350AF">
      <w:pPr>
        <w:jc w:val="both"/>
        <w:rPr>
          <w:rFonts w:ascii="Arial" w:hAnsi="Arial" w:cs="Arial"/>
        </w:rPr>
      </w:pPr>
      <w:r w:rsidRPr="00C350AF">
        <w:rPr>
          <w:rFonts w:ascii="Arial" w:hAnsi="Arial" w:cs="Arial"/>
        </w:rPr>
        <w:t>13.4 - A Contratada é responsável pelos danos causados diretamente a contratante ou a terceiros, decorrentes de sua culpa ou dolo na execução do contrato.</w:t>
      </w:r>
    </w:p>
    <w:p w14:paraId="73F7EB99" w14:textId="77777777" w:rsidR="00E35812" w:rsidRPr="00C350AF" w:rsidRDefault="00E35812" w:rsidP="00C350AF">
      <w:pPr>
        <w:jc w:val="both"/>
        <w:rPr>
          <w:rFonts w:ascii="Arial" w:hAnsi="Arial" w:cs="Arial"/>
          <w:color w:val="000000"/>
          <w:shd w:val="clear" w:color="auto" w:fill="FFFFFF"/>
        </w:rPr>
      </w:pPr>
      <w:r w:rsidRPr="00C350AF">
        <w:rPr>
          <w:rFonts w:ascii="Arial" w:hAnsi="Arial" w:cs="Arial"/>
        </w:rPr>
        <w:t>13.5 - A inexecução total ou parcial do contrato enseja sua rescisão, com as consequências contratuais e as previstas em Lei.</w:t>
      </w:r>
    </w:p>
    <w:p w14:paraId="091648AB" w14:textId="77777777" w:rsidR="00E35812" w:rsidRPr="00C350AF" w:rsidRDefault="00E35812" w:rsidP="00C350AF">
      <w:pPr>
        <w:jc w:val="both"/>
        <w:rPr>
          <w:rFonts w:ascii="Arial" w:hAnsi="Arial" w:cs="Arial"/>
        </w:rPr>
      </w:pPr>
      <w:r w:rsidRPr="00C350AF">
        <w:rPr>
          <w:rFonts w:ascii="Arial" w:hAnsi="Arial" w:cs="Arial"/>
          <w:color w:val="000000"/>
          <w:shd w:val="clear" w:color="auto" w:fill="FFFFFF"/>
        </w:rPr>
        <w:t>13.6 – O contrato a ser firmado terá validade por um ano, improrrogável.</w:t>
      </w:r>
    </w:p>
    <w:p w14:paraId="36EE73CE"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p>
    <w:p w14:paraId="74DD7BB3" w14:textId="77777777" w:rsidR="00E35812" w:rsidRPr="00C350AF" w:rsidRDefault="00E35812" w:rsidP="00C350AF">
      <w:pPr>
        <w:jc w:val="both"/>
        <w:rPr>
          <w:rFonts w:ascii="Arial" w:hAnsi="Arial" w:cs="Arial"/>
          <w:shd w:val="clear" w:color="auto" w:fill="FFFFFF"/>
        </w:rPr>
      </w:pPr>
      <w:r w:rsidRPr="00C350AF">
        <w:rPr>
          <w:rFonts w:ascii="Arial" w:hAnsi="Arial" w:cs="Arial"/>
          <w:b/>
          <w:color w:val="000000"/>
        </w:rPr>
        <w:t>14 - DAS DISPOSIÇÕES GERAIS</w:t>
      </w:r>
    </w:p>
    <w:p w14:paraId="6FDF885F"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 Não poderá participar do presente Pregão Presencial, empresa consorciada sob nenhuma forma.</w:t>
      </w:r>
    </w:p>
    <w:p w14:paraId="6D7F9893"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14.2. A apresentação da proposta pela licitante implica aceitação deste </w:t>
      </w:r>
      <w:r w:rsidR="009A0EBE">
        <w:rPr>
          <w:rFonts w:ascii="Arial" w:hAnsi="Arial" w:cs="Arial"/>
          <w:shd w:val="clear" w:color="auto" w:fill="FFFFFF"/>
        </w:rPr>
        <w:t>E</w:t>
      </w:r>
      <w:r w:rsidRPr="00C350AF">
        <w:rPr>
          <w:rFonts w:ascii="Arial" w:hAnsi="Arial" w:cs="Arial"/>
          <w:shd w:val="clear" w:color="auto" w:fill="FFFFFF"/>
        </w:rPr>
        <w:t>dital, bem como das normas legais que regem a matéria e, se porventura a licitante for declarada vencedora, ao cumprimento de todas as disposições contidas nesta licitação.</w:t>
      </w:r>
    </w:p>
    <w:p w14:paraId="530D272D"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14.3. De todas as reuniões de abertura dos envelopes, lavrar-se-á ata circunstanciada, na qual se mencionará tudo o que ocorrer no ato. A ata será assinada pelo Pregoeiro, equipe de apoio e pelos representantes credenciados presentes.</w:t>
      </w:r>
    </w:p>
    <w:p w14:paraId="3AA4D937"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14.4. Uma vez iniciada a abertura dos envelopes, não serão admitidos à licitação as participantes retardatárias.</w:t>
      </w:r>
    </w:p>
    <w:p w14:paraId="612DF416"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14.5. Não serão admitidas por qualquer motivo, modificações ou substituições das propostas ou de quaisquer outros documentos.</w:t>
      </w:r>
    </w:p>
    <w:p w14:paraId="3AF9D96B"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lastRenderedPageBreak/>
        <w:t>14.6. Só terão direito a usar a palavra, rubricar a documentação e as propostas, apresentar reclamações ou recursos e assinar atas, as licitantes ou seus representantes credenciados e o Pregoeiro.</w:t>
      </w:r>
    </w:p>
    <w:p w14:paraId="1E16A727"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14.7. Dos atos praticados na presente licitação, caberão os recursos previstos Lei Federal nº 10.520/2002, com aplicação subsidiária da Lei Federal nº 8.666/93, os quais, dentro dos prazos previstos na Lei, deverão ser protocolados na Prefeitura Municipal de Bom Princípio.</w:t>
      </w:r>
    </w:p>
    <w:p w14:paraId="66174F5E"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 xml:space="preserve">14.8. </w:t>
      </w:r>
      <w:r w:rsidRPr="00C350AF">
        <w:rPr>
          <w:rFonts w:ascii="Arial" w:hAnsi="Arial" w:cs="Arial"/>
          <w:u w:val="single"/>
          <w:shd w:val="clear" w:color="auto" w:fill="FFFFFF"/>
        </w:rPr>
        <w:t>Não serão aceitas documentação, propostas e impugnações enviadas por qualquer meio eletrônico de transmissão de dados.</w:t>
      </w:r>
    </w:p>
    <w:p w14:paraId="274CBEF0"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14.9. O envelope nº 2 – Documentos de Habilitação, da licitante não retirado no momento da abertura, poderá ser solicitado, no prazo de até 30 (trinta) dias após aquela data. Se houver recurso, até 30 (trinta) dias após seu julgamento. O envelope não retirado no prazo especificado será inutilizado.</w:t>
      </w:r>
    </w:p>
    <w:p w14:paraId="4645C558"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shd w:val="clear" w:color="auto" w:fill="FFFFFF"/>
        </w:rPr>
        <w:t>14.10. Em nenhuma hipótese será concedido prazo para apresentação de documentos e propostas exigidos no edital e não apresentados na reunião de recebimento.</w:t>
      </w:r>
    </w:p>
    <w:p w14:paraId="7DB097BB"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shd w:val="clear" w:color="auto" w:fill="FFFFFF"/>
        </w:rPr>
        <w:t>14.11. Os documentos apresentados na forma de cópias reprográficas deverão estar autenticados, por tabelião ou por um servidor público do Município de Bom Princípio.</w:t>
      </w:r>
    </w:p>
    <w:p w14:paraId="7AB9EE2C"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14.12. Fazem parte integrante deste Edital:</w:t>
      </w:r>
    </w:p>
    <w:p w14:paraId="49F2F6F5"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 - Modelo de Credenciamento</w:t>
      </w:r>
    </w:p>
    <w:p w14:paraId="08F90147"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 - Declaração de que não emprega menor de idade</w:t>
      </w:r>
    </w:p>
    <w:p w14:paraId="53B2C653"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III - Modelo de Formulário para Preenchimento da Proposta</w:t>
      </w:r>
    </w:p>
    <w:p w14:paraId="0C6F4D93"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 xml:space="preserve">Anexo IV - </w:t>
      </w:r>
      <w:r w:rsidRPr="00C350AF">
        <w:rPr>
          <w:rFonts w:ascii="Arial" w:hAnsi="Arial" w:cs="Arial"/>
          <w:shd w:val="clear" w:color="auto" w:fill="FFFFFF"/>
        </w:rPr>
        <w:t>Contendo o modelo de Contrato</w:t>
      </w:r>
    </w:p>
    <w:p w14:paraId="24FFB7B4"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r w:rsidRPr="00C350AF">
        <w:rPr>
          <w:rFonts w:ascii="Arial" w:hAnsi="Arial" w:cs="Arial"/>
          <w:color w:val="00000A"/>
          <w:shd w:val="clear" w:color="auto" w:fill="FFFFFF"/>
        </w:rPr>
        <w:t>Anexo V – Modelo de declaração que cumpre os requisitos de habilitação</w:t>
      </w:r>
    </w:p>
    <w:p w14:paraId="013729D2"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hd w:val="clear" w:color="auto" w:fill="FFFFFF"/>
        </w:rPr>
      </w:pPr>
      <w:r w:rsidRPr="00C350AF">
        <w:rPr>
          <w:rFonts w:ascii="Arial" w:hAnsi="Arial" w:cs="Arial"/>
          <w:color w:val="00000A"/>
          <w:shd w:val="clear" w:color="auto" w:fill="FFFFFF"/>
        </w:rPr>
        <w:t>Anexo VI – Termo de Referência</w:t>
      </w:r>
    </w:p>
    <w:p w14:paraId="3C4BFDF5" w14:textId="77777777" w:rsidR="00E35812"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Hyperlink"/>
          <w:rFonts w:ascii="Arial" w:hAnsi="Arial" w:cs="Arial"/>
          <w:color w:val="auto"/>
          <w:u w:val="none"/>
          <w:shd w:val="clear" w:color="auto" w:fill="FFFFFF"/>
        </w:rPr>
      </w:pPr>
      <w:r w:rsidRPr="00C350AF">
        <w:rPr>
          <w:rFonts w:ascii="Arial" w:hAnsi="Arial" w:cs="Arial"/>
          <w:shd w:val="clear" w:color="auto" w:fill="FFFFFF"/>
        </w:rPr>
        <w:t>14.13. As informações referentes a presente licitação serão prestadas no seguinte endereço: Av. Guilherme Winter, 65 – PREGOEIRO, das 08h as 12h e das 13h as 17h 30min, de segunda a quinta-</w:t>
      </w:r>
      <w:r w:rsidRPr="00C61688">
        <w:rPr>
          <w:rFonts w:ascii="Arial" w:hAnsi="Arial" w:cs="Arial"/>
          <w:shd w:val="clear" w:color="auto" w:fill="FFFFFF"/>
        </w:rPr>
        <w:t xml:space="preserve">feira e das 07h as 13h em sextas-feiras, ou pelo fone (51) 3634-8100, e-mail </w:t>
      </w:r>
      <w:r w:rsidR="006B42C3" w:rsidRPr="006B42C3">
        <w:rPr>
          <w:rFonts w:ascii="Arial" w:hAnsi="Arial" w:cs="Arial"/>
          <w:shd w:val="clear" w:color="auto" w:fill="FFFFFF"/>
        </w:rPr>
        <w:t>gestao</w:t>
      </w:r>
      <w:hyperlink r:id="rId8" w:history="1">
        <w:r w:rsidRPr="006B42C3">
          <w:rPr>
            <w:rStyle w:val="Hyperlink"/>
            <w:rFonts w:ascii="Arial" w:hAnsi="Arial" w:cs="Arial"/>
            <w:color w:val="auto"/>
            <w:u w:val="none"/>
            <w:shd w:val="clear" w:color="auto" w:fill="FFFFFF"/>
          </w:rPr>
          <w:t>@bomprincipio.rs.gov.br</w:t>
        </w:r>
      </w:hyperlink>
      <w:r w:rsidRPr="006B42C3">
        <w:rPr>
          <w:rStyle w:val="Hyperlink"/>
          <w:rFonts w:ascii="Arial" w:hAnsi="Arial" w:cs="Arial"/>
          <w:color w:val="auto"/>
          <w:u w:val="none"/>
          <w:shd w:val="clear" w:color="auto" w:fill="FFFFFF"/>
        </w:rPr>
        <w:t>.</w:t>
      </w:r>
    </w:p>
    <w:p w14:paraId="266300AE" w14:textId="77777777" w:rsidR="001B7A57" w:rsidRDefault="001B7A57"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Style w:val="Hyperlink"/>
          <w:rFonts w:ascii="Arial" w:hAnsi="Arial" w:cs="Arial"/>
          <w:color w:val="auto"/>
          <w:u w:val="none"/>
          <w:shd w:val="clear" w:color="auto" w:fill="FFFFFF"/>
        </w:rPr>
      </w:pPr>
    </w:p>
    <w:p w14:paraId="4A5A8156" w14:textId="77777777" w:rsidR="00E35812" w:rsidRPr="00C61688" w:rsidRDefault="00E35812" w:rsidP="002D710E">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rPr>
      </w:pPr>
    </w:p>
    <w:p w14:paraId="0D20A3AD" w14:textId="2AA17B3B" w:rsidR="00E35812" w:rsidRPr="00C61688" w:rsidRDefault="00E35812" w:rsidP="00C350AF">
      <w:pPr>
        <w:jc w:val="center"/>
        <w:rPr>
          <w:rFonts w:ascii="Arial" w:hAnsi="Arial" w:cs="Arial"/>
        </w:rPr>
      </w:pPr>
      <w:r w:rsidRPr="00C61688">
        <w:rPr>
          <w:rFonts w:ascii="Arial" w:hAnsi="Arial" w:cs="Arial"/>
        </w:rPr>
        <w:tab/>
      </w:r>
      <w:r w:rsidRPr="00C61688">
        <w:rPr>
          <w:rFonts w:ascii="Arial" w:hAnsi="Arial" w:cs="Arial"/>
          <w:color w:val="000000"/>
        </w:rPr>
        <w:t xml:space="preserve">Bom Princípio, </w:t>
      </w:r>
      <w:r w:rsidR="00062D90">
        <w:rPr>
          <w:rFonts w:ascii="Arial" w:hAnsi="Arial" w:cs="Arial"/>
          <w:color w:val="000000"/>
        </w:rPr>
        <w:t>18</w:t>
      </w:r>
      <w:r w:rsidR="00C61688" w:rsidRPr="00C61688">
        <w:rPr>
          <w:rFonts w:ascii="Arial" w:hAnsi="Arial" w:cs="Arial"/>
          <w:color w:val="000000"/>
        </w:rPr>
        <w:t xml:space="preserve"> de </w:t>
      </w:r>
      <w:r w:rsidR="001B7A57">
        <w:rPr>
          <w:rFonts w:ascii="Arial" w:hAnsi="Arial" w:cs="Arial"/>
          <w:color w:val="000000"/>
        </w:rPr>
        <w:t>outubro</w:t>
      </w:r>
      <w:r w:rsidRPr="00C61688">
        <w:rPr>
          <w:rFonts w:ascii="Arial" w:hAnsi="Arial" w:cs="Arial"/>
          <w:color w:val="000000"/>
        </w:rPr>
        <w:t xml:space="preserve"> de 202</w:t>
      </w:r>
      <w:r w:rsidR="006B42C3">
        <w:rPr>
          <w:rFonts w:ascii="Arial" w:hAnsi="Arial" w:cs="Arial"/>
          <w:color w:val="000000"/>
        </w:rPr>
        <w:t>3</w:t>
      </w:r>
      <w:r w:rsidRPr="00C61688">
        <w:rPr>
          <w:rFonts w:ascii="Arial" w:hAnsi="Arial" w:cs="Arial"/>
          <w:color w:val="000000"/>
        </w:rPr>
        <w:t>.</w:t>
      </w:r>
    </w:p>
    <w:p w14:paraId="3833D8BF" w14:textId="77777777" w:rsidR="00E35812" w:rsidRPr="00C61688" w:rsidRDefault="00E35812" w:rsidP="00C350AF">
      <w:pPr>
        <w:jc w:val="both"/>
        <w:rPr>
          <w:rFonts w:ascii="Arial" w:hAnsi="Arial" w:cs="Arial"/>
        </w:rPr>
      </w:pPr>
    </w:p>
    <w:p w14:paraId="420AA2EC" w14:textId="77777777" w:rsidR="001B7A57" w:rsidRPr="00C61688" w:rsidRDefault="001B7A57" w:rsidP="001B7A57">
      <w:pPr>
        <w:rPr>
          <w:rFonts w:ascii="Arial" w:hAnsi="Arial" w:cs="Arial"/>
        </w:rPr>
      </w:pPr>
    </w:p>
    <w:p w14:paraId="0B7C3C14" w14:textId="77777777" w:rsidR="00E35812" w:rsidRPr="00C61688" w:rsidRDefault="00E35812" w:rsidP="00C350AF">
      <w:pPr>
        <w:jc w:val="center"/>
        <w:rPr>
          <w:rFonts w:ascii="Arial" w:hAnsi="Arial" w:cs="Arial"/>
        </w:rPr>
      </w:pPr>
      <w:r w:rsidRPr="00C61688">
        <w:rPr>
          <w:rFonts w:ascii="Arial" w:hAnsi="Arial" w:cs="Arial"/>
          <w:b/>
        </w:rPr>
        <w:t>FÁBIO PERSCH</w:t>
      </w:r>
    </w:p>
    <w:p w14:paraId="33DE3BEE" w14:textId="0E194D9B" w:rsidR="001B7A57" w:rsidRDefault="00E35812" w:rsidP="0099744C">
      <w:pPr>
        <w:jc w:val="center"/>
        <w:rPr>
          <w:rFonts w:ascii="Arial" w:hAnsi="Arial" w:cs="Arial"/>
        </w:rPr>
      </w:pPr>
      <w:r w:rsidRPr="00C61688">
        <w:rPr>
          <w:rFonts w:ascii="Arial" w:hAnsi="Arial" w:cs="Arial"/>
        </w:rPr>
        <w:t>Prefeito Municipal</w:t>
      </w:r>
    </w:p>
    <w:p w14:paraId="002D7935" w14:textId="77777777" w:rsidR="001B7A57" w:rsidRPr="00C350AF" w:rsidRDefault="001B7A57" w:rsidP="00C350AF">
      <w:pPr>
        <w:jc w:val="center"/>
        <w:rPr>
          <w:rFonts w:ascii="Arial" w:hAnsi="Arial" w:cs="Arial"/>
        </w:rPr>
      </w:pPr>
    </w:p>
    <w:tbl>
      <w:tblPr>
        <w:tblW w:w="0" w:type="auto"/>
        <w:tblInd w:w="-36" w:type="dxa"/>
        <w:tblLayout w:type="fixed"/>
        <w:tblCellMar>
          <w:left w:w="0" w:type="dxa"/>
          <w:right w:w="70" w:type="dxa"/>
        </w:tblCellMar>
        <w:tblLook w:val="0000" w:firstRow="0" w:lastRow="0" w:firstColumn="0" w:lastColumn="0" w:noHBand="0" w:noVBand="0"/>
      </w:tblPr>
      <w:tblGrid>
        <w:gridCol w:w="5882"/>
      </w:tblGrid>
      <w:tr w:rsidR="00E35812" w:rsidRPr="00C350AF" w14:paraId="57929AA0" w14:textId="77777777" w:rsidTr="007E6510">
        <w:tc>
          <w:tcPr>
            <w:tcW w:w="5882" w:type="dxa"/>
            <w:tcBorders>
              <w:top w:val="single" w:sz="8" w:space="0" w:color="000000"/>
              <w:left w:val="single" w:sz="8" w:space="0" w:color="000000"/>
              <w:bottom w:val="single" w:sz="8" w:space="0" w:color="000000"/>
              <w:right w:val="single" w:sz="8" w:space="0" w:color="000000"/>
            </w:tcBorders>
            <w:shd w:val="clear" w:color="auto" w:fill="FFFFFF"/>
          </w:tcPr>
          <w:p w14:paraId="3C1345DC" w14:textId="77777777" w:rsidR="00E35812" w:rsidRPr="00C350AF" w:rsidRDefault="00E35812" w:rsidP="00C350AF">
            <w:pPr>
              <w:jc w:val="both"/>
              <w:rPr>
                <w:rFonts w:ascii="Arial" w:hAnsi="Arial" w:cs="Arial"/>
              </w:rPr>
            </w:pPr>
            <w:r w:rsidRPr="00C350AF">
              <w:rPr>
                <w:rFonts w:ascii="Arial" w:hAnsi="Arial" w:cs="Arial"/>
              </w:rPr>
              <w:t>Este</w:t>
            </w:r>
            <w:r w:rsidRPr="00C350AF">
              <w:rPr>
                <w:rFonts w:ascii="Arial" w:eastAsia="Arial" w:hAnsi="Arial" w:cs="Arial"/>
              </w:rPr>
              <w:t xml:space="preserve"> </w:t>
            </w:r>
            <w:r w:rsidRPr="00C350AF">
              <w:rPr>
                <w:rFonts w:ascii="Arial" w:hAnsi="Arial" w:cs="Arial"/>
              </w:rPr>
              <w:t>edital</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encontra</w:t>
            </w:r>
            <w:r w:rsidRPr="00C350AF">
              <w:rPr>
                <w:rFonts w:ascii="Arial" w:eastAsia="Arial" w:hAnsi="Arial" w:cs="Arial"/>
              </w:rPr>
              <w:t xml:space="preserve"> </w:t>
            </w:r>
            <w:r w:rsidRPr="00C350AF">
              <w:rPr>
                <w:rFonts w:ascii="Arial" w:hAnsi="Arial" w:cs="Arial"/>
              </w:rPr>
              <w:t>examinado</w:t>
            </w:r>
            <w:r w:rsidRPr="00C350AF">
              <w:rPr>
                <w:rFonts w:ascii="Arial" w:eastAsia="Arial" w:hAnsi="Arial" w:cs="Arial"/>
              </w:rPr>
              <w:t xml:space="preserve"> </w:t>
            </w:r>
            <w:r w:rsidRPr="00C350AF">
              <w:rPr>
                <w:rFonts w:ascii="Arial" w:hAnsi="Arial" w:cs="Arial"/>
              </w:rPr>
              <w:t>e</w:t>
            </w:r>
            <w:r w:rsidRPr="00C350AF">
              <w:rPr>
                <w:rFonts w:ascii="Arial" w:eastAsia="Arial" w:hAnsi="Arial" w:cs="Arial"/>
              </w:rPr>
              <w:t xml:space="preserve"> </w:t>
            </w:r>
            <w:r w:rsidRPr="00C350AF">
              <w:rPr>
                <w:rFonts w:ascii="Arial" w:hAnsi="Arial" w:cs="Arial"/>
              </w:rPr>
              <w:t>aprovado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esta</w:t>
            </w:r>
            <w:r w:rsidRPr="00C350AF">
              <w:rPr>
                <w:rFonts w:ascii="Arial" w:eastAsia="Arial" w:hAnsi="Arial" w:cs="Arial"/>
              </w:rPr>
              <w:t xml:space="preserve"> </w:t>
            </w:r>
            <w:r w:rsidRPr="00C350AF">
              <w:rPr>
                <w:rFonts w:ascii="Arial" w:hAnsi="Arial" w:cs="Arial"/>
              </w:rPr>
              <w:t>Assessoria</w:t>
            </w:r>
            <w:r w:rsidRPr="00C350AF">
              <w:rPr>
                <w:rFonts w:ascii="Arial" w:eastAsia="Arial" w:hAnsi="Arial" w:cs="Arial"/>
              </w:rPr>
              <w:t xml:space="preserve"> </w:t>
            </w:r>
            <w:r w:rsidRPr="00C350AF">
              <w:rPr>
                <w:rFonts w:ascii="Arial" w:hAnsi="Arial" w:cs="Arial"/>
              </w:rPr>
              <w:t>Jurídica,</w:t>
            </w:r>
            <w:r w:rsidRPr="00C350AF">
              <w:rPr>
                <w:rFonts w:ascii="Arial" w:eastAsia="Arial" w:hAnsi="Arial" w:cs="Arial"/>
              </w:rPr>
              <w:t xml:space="preserve"> </w:t>
            </w:r>
            <w:r w:rsidRPr="00C350AF">
              <w:rPr>
                <w:rFonts w:ascii="Arial" w:hAnsi="Arial" w:cs="Arial"/>
              </w:rPr>
              <w:t>a</w:t>
            </w:r>
            <w:r w:rsidRPr="00C350AF">
              <w:rPr>
                <w:rFonts w:ascii="Arial" w:eastAsia="Arial" w:hAnsi="Arial" w:cs="Arial"/>
              </w:rPr>
              <w:t xml:space="preserve"> </w:t>
            </w:r>
            <w:r w:rsidRPr="00C350AF">
              <w:rPr>
                <w:rFonts w:ascii="Arial" w:hAnsi="Arial" w:cs="Arial"/>
              </w:rPr>
              <w:t>exceção</w:t>
            </w:r>
            <w:r w:rsidRPr="00C350AF">
              <w:rPr>
                <w:rFonts w:ascii="Arial" w:eastAsia="Arial" w:hAnsi="Arial" w:cs="Arial"/>
              </w:rPr>
              <w:t xml:space="preserve"> </w:t>
            </w:r>
            <w:r w:rsidRPr="00C350AF">
              <w:rPr>
                <w:rFonts w:ascii="Arial" w:hAnsi="Arial" w:cs="Arial"/>
              </w:rPr>
              <w:t>do</w:t>
            </w:r>
            <w:r w:rsidRPr="00C350AF">
              <w:rPr>
                <w:rFonts w:ascii="Arial" w:eastAsia="Arial" w:hAnsi="Arial" w:cs="Arial"/>
              </w:rPr>
              <w:t xml:space="preserve"> </w:t>
            </w:r>
            <w:r w:rsidRPr="00C350AF">
              <w:rPr>
                <w:rFonts w:ascii="Arial" w:hAnsi="Arial" w:cs="Arial"/>
              </w:rPr>
              <w:t>seu</w:t>
            </w:r>
            <w:r w:rsidRPr="00C350AF">
              <w:rPr>
                <w:rFonts w:ascii="Arial" w:eastAsia="Arial" w:hAnsi="Arial" w:cs="Arial"/>
              </w:rPr>
              <w:t xml:space="preserve"> </w:t>
            </w:r>
            <w:r w:rsidRPr="00C350AF">
              <w:rPr>
                <w:rFonts w:ascii="Arial" w:hAnsi="Arial" w:cs="Arial"/>
              </w:rPr>
              <w:t>objeto,</w:t>
            </w:r>
            <w:r w:rsidRPr="00C350AF">
              <w:rPr>
                <w:rFonts w:ascii="Arial" w:eastAsia="Arial" w:hAnsi="Arial" w:cs="Arial"/>
              </w:rPr>
              <w:t xml:space="preserve"> </w:t>
            </w:r>
            <w:r w:rsidRPr="00C350AF">
              <w:rPr>
                <w:rFonts w:ascii="Arial" w:hAnsi="Arial" w:cs="Arial"/>
              </w:rPr>
              <w:t>por</w:t>
            </w:r>
            <w:r w:rsidRPr="00C350AF">
              <w:rPr>
                <w:rFonts w:ascii="Arial" w:eastAsia="Arial" w:hAnsi="Arial" w:cs="Arial"/>
              </w:rPr>
              <w:t xml:space="preserve"> </w:t>
            </w:r>
            <w:r w:rsidRPr="00C350AF">
              <w:rPr>
                <w:rFonts w:ascii="Arial" w:hAnsi="Arial" w:cs="Arial"/>
              </w:rPr>
              <w:t>se</w:t>
            </w:r>
            <w:r w:rsidRPr="00C350AF">
              <w:rPr>
                <w:rFonts w:ascii="Arial" w:eastAsia="Arial" w:hAnsi="Arial" w:cs="Arial"/>
              </w:rPr>
              <w:t xml:space="preserve"> </w:t>
            </w:r>
            <w:r w:rsidRPr="00C350AF">
              <w:rPr>
                <w:rFonts w:ascii="Arial" w:hAnsi="Arial" w:cs="Arial"/>
              </w:rPr>
              <w:t>tratar</w:t>
            </w:r>
            <w:r w:rsidRPr="00C350AF">
              <w:rPr>
                <w:rFonts w:ascii="Arial" w:eastAsia="Arial" w:hAnsi="Arial" w:cs="Arial"/>
              </w:rPr>
              <w:t xml:space="preserve"> </w:t>
            </w:r>
            <w:r w:rsidRPr="00C350AF">
              <w:rPr>
                <w:rFonts w:ascii="Arial" w:hAnsi="Arial" w:cs="Arial"/>
              </w:rPr>
              <w:t>de</w:t>
            </w:r>
            <w:r w:rsidRPr="00C350AF">
              <w:rPr>
                <w:rFonts w:ascii="Arial" w:eastAsia="Arial" w:hAnsi="Arial" w:cs="Arial"/>
              </w:rPr>
              <w:t xml:space="preserve"> </w:t>
            </w:r>
            <w:r w:rsidRPr="00C350AF">
              <w:rPr>
                <w:rFonts w:ascii="Arial" w:hAnsi="Arial" w:cs="Arial"/>
              </w:rPr>
              <w:t>questão</w:t>
            </w:r>
            <w:r w:rsidRPr="00C350AF">
              <w:rPr>
                <w:rFonts w:ascii="Arial" w:eastAsia="Arial" w:hAnsi="Arial" w:cs="Arial"/>
              </w:rPr>
              <w:t xml:space="preserve"> </w:t>
            </w:r>
            <w:r w:rsidRPr="00C350AF">
              <w:rPr>
                <w:rFonts w:ascii="Arial" w:hAnsi="Arial" w:cs="Arial"/>
              </w:rPr>
              <w:t>que</w:t>
            </w:r>
            <w:r w:rsidRPr="00C350AF">
              <w:rPr>
                <w:rFonts w:ascii="Arial" w:eastAsia="Arial" w:hAnsi="Arial" w:cs="Arial"/>
              </w:rPr>
              <w:t xml:space="preserve"> </w:t>
            </w:r>
            <w:r w:rsidRPr="00C350AF">
              <w:rPr>
                <w:rFonts w:ascii="Arial" w:hAnsi="Arial" w:cs="Arial"/>
              </w:rPr>
              <w:t>exige</w:t>
            </w:r>
            <w:r w:rsidRPr="00C350AF">
              <w:rPr>
                <w:rFonts w:ascii="Arial" w:eastAsia="Arial" w:hAnsi="Arial" w:cs="Arial"/>
              </w:rPr>
              <w:t xml:space="preserve"> </w:t>
            </w:r>
            <w:r w:rsidRPr="00C350AF">
              <w:rPr>
                <w:rFonts w:ascii="Arial" w:hAnsi="Arial" w:cs="Arial"/>
              </w:rPr>
              <w:t>conhecimentos</w:t>
            </w:r>
            <w:r w:rsidRPr="00C350AF">
              <w:rPr>
                <w:rFonts w:ascii="Arial" w:eastAsia="Arial" w:hAnsi="Arial" w:cs="Arial"/>
              </w:rPr>
              <w:t xml:space="preserve"> </w:t>
            </w:r>
            <w:r w:rsidRPr="00C350AF">
              <w:rPr>
                <w:rFonts w:ascii="Arial" w:hAnsi="Arial" w:cs="Arial"/>
              </w:rPr>
              <w:t>técnicos.</w:t>
            </w:r>
          </w:p>
          <w:p w14:paraId="4A6BCD2E" w14:textId="77777777" w:rsidR="00E35812" w:rsidRPr="00C350AF" w:rsidRDefault="00E35812" w:rsidP="00C350AF">
            <w:pPr>
              <w:jc w:val="both"/>
              <w:rPr>
                <w:rFonts w:ascii="Arial" w:hAnsi="Arial" w:cs="Arial"/>
              </w:rPr>
            </w:pPr>
            <w:r w:rsidRPr="00C350AF">
              <w:rPr>
                <w:rFonts w:ascii="Arial" w:hAnsi="Arial" w:cs="Arial"/>
              </w:rPr>
              <w:t>Em</w:t>
            </w:r>
            <w:r w:rsidRPr="00C350AF">
              <w:rPr>
                <w:rFonts w:ascii="Arial" w:eastAsia="Arial" w:hAnsi="Arial" w:cs="Arial"/>
              </w:rPr>
              <w:t xml:space="preserve"> </w:t>
            </w:r>
            <w:r w:rsidRPr="00C350AF">
              <w:rPr>
                <w:rFonts w:ascii="Arial" w:hAnsi="Arial" w:cs="Arial"/>
              </w:rPr>
              <w:t>___/___/202</w:t>
            </w:r>
            <w:r w:rsidR="009B5D84">
              <w:rPr>
                <w:rFonts w:ascii="Arial" w:hAnsi="Arial" w:cs="Arial"/>
              </w:rPr>
              <w:t>3</w:t>
            </w:r>
            <w:r w:rsidRPr="00C350AF">
              <w:rPr>
                <w:rFonts w:ascii="Arial" w:hAnsi="Arial" w:cs="Arial"/>
              </w:rPr>
              <w:t>.</w:t>
            </w:r>
          </w:p>
          <w:p w14:paraId="24AB49C2" w14:textId="77777777" w:rsidR="00E35812" w:rsidRPr="00C350AF" w:rsidRDefault="00E35812" w:rsidP="00C350AF">
            <w:pPr>
              <w:jc w:val="both"/>
              <w:rPr>
                <w:rFonts w:ascii="Arial" w:hAnsi="Arial" w:cs="Arial"/>
              </w:rPr>
            </w:pPr>
          </w:p>
          <w:p w14:paraId="5A396E78" w14:textId="77777777" w:rsidR="00E35812" w:rsidRPr="00C350AF" w:rsidRDefault="00E35812" w:rsidP="00C350AF">
            <w:pPr>
              <w:jc w:val="center"/>
              <w:rPr>
                <w:rFonts w:ascii="Arial" w:hAnsi="Arial" w:cs="Arial"/>
              </w:rPr>
            </w:pPr>
            <w:r w:rsidRPr="00C350AF">
              <w:rPr>
                <w:rFonts w:ascii="Arial" w:hAnsi="Arial" w:cs="Arial"/>
              </w:rPr>
              <w:t>________________________</w:t>
            </w:r>
          </w:p>
          <w:p w14:paraId="684FC703" w14:textId="77777777" w:rsidR="00E35812" w:rsidRPr="00C350AF" w:rsidRDefault="00E35812" w:rsidP="00C350AF">
            <w:pPr>
              <w:jc w:val="center"/>
              <w:rPr>
                <w:rFonts w:ascii="Arial" w:hAnsi="Arial" w:cs="Arial"/>
              </w:rPr>
            </w:pPr>
            <w:r w:rsidRPr="00C350AF">
              <w:rPr>
                <w:rFonts w:ascii="Arial" w:hAnsi="Arial" w:cs="Arial"/>
              </w:rPr>
              <w:t>Departamento</w:t>
            </w:r>
            <w:r w:rsidRPr="00C350AF">
              <w:rPr>
                <w:rFonts w:ascii="Arial" w:eastAsia="Arial" w:hAnsi="Arial" w:cs="Arial"/>
              </w:rPr>
              <w:t xml:space="preserve"> </w:t>
            </w:r>
            <w:r w:rsidRPr="00C350AF">
              <w:rPr>
                <w:rFonts w:ascii="Arial" w:hAnsi="Arial" w:cs="Arial"/>
              </w:rPr>
              <w:t>Jurídico</w:t>
            </w:r>
          </w:p>
        </w:tc>
      </w:tr>
    </w:tbl>
    <w:p w14:paraId="690D673C" w14:textId="77777777" w:rsidR="006B42C3" w:rsidRDefault="006B42C3"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14:paraId="4C90B608" w14:textId="77777777" w:rsidR="00E35812" w:rsidRPr="00C350AF" w:rsidRDefault="00E35812"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b/>
          <w:bCs/>
          <w:shd w:val="clear" w:color="auto" w:fill="FFFFFF"/>
        </w:rPr>
      </w:pPr>
    </w:p>
    <w:p w14:paraId="66A4395B" w14:textId="3F7ABE6A" w:rsidR="00105544" w:rsidRPr="00C61688" w:rsidRDefault="00105544" w:rsidP="00105544">
      <w:pPr>
        <w:autoSpaceDE w:val="0"/>
        <w:jc w:val="center"/>
        <w:rPr>
          <w:rFonts w:ascii="Arial" w:hAnsi="Arial" w:cs="Arial"/>
        </w:rPr>
      </w:pPr>
      <w:r w:rsidRPr="00C61688">
        <w:rPr>
          <w:rFonts w:ascii="Arial" w:hAnsi="Arial" w:cs="Arial"/>
          <w:b/>
        </w:rPr>
        <w:t>ANEXO I</w:t>
      </w:r>
    </w:p>
    <w:p w14:paraId="453939D7" w14:textId="6FB8F1D8" w:rsidR="00105544" w:rsidRPr="00C61688" w:rsidRDefault="00105544" w:rsidP="00105544">
      <w:pPr>
        <w:pStyle w:val="Ttulo3"/>
        <w:numPr>
          <w:ilvl w:val="2"/>
          <w:numId w:val="1"/>
        </w:numPr>
        <w:rPr>
          <w:sz w:val="24"/>
          <w:szCs w:val="24"/>
        </w:rPr>
      </w:pPr>
      <w:r w:rsidRPr="00C61688">
        <w:rPr>
          <w:color w:val="auto"/>
          <w:sz w:val="24"/>
          <w:szCs w:val="24"/>
        </w:rPr>
        <w:t xml:space="preserve">PREGÃO PRESENCIAL </w:t>
      </w:r>
      <w:r w:rsidRPr="0081075F">
        <w:rPr>
          <w:color w:val="auto"/>
          <w:sz w:val="24"/>
          <w:szCs w:val="24"/>
        </w:rPr>
        <w:t xml:space="preserve">Nº </w:t>
      </w:r>
      <w:r w:rsidR="00391552" w:rsidRPr="0081075F">
        <w:rPr>
          <w:color w:val="auto"/>
          <w:sz w:val="24"/>
          <w:szCs w:val="24"/>
        </w:rPr>
        <w:t>029</w:t>
      </w:r>
      <w:r w:rsidRPr="0081075F">
        <w:rPr>
          <w:color w:val="auto"/>
          <w:sz w:val="24"/>
          <w:szCs w:val="24"/>
        </w:rPr>
        <w:t>/202</w:t>
      </w:r>
      <w:r w:rsidR="003253A0" w:rsidRPr="0081075F">
        <w:rPr>
          <w:color w:val="auto"/>
          <w:sz w:val="24"/>
          <w:szCs w:val="24"/>
        </w:rPr>
        <w:t>3</w:t>
      </w:r>
    </w:p>
    <w:p w14:paraId="3F6CC885" w14:textId="77777777" w:rsidR="00105544" w:rsidRPr="00C61688" w:rsidRDefault="00105544" w:rsidP="00105544">
      <w:pPr>
        <w:rPr>
          <w:rFonts w:ascii="Arial" w:hAnsi="Arial" w:cs="Arial"/>
        </w:rPr>
      </w:pPr>
    </w:p>
    <w:p w14:paraId="4B5560DF" w14:textId="77777777" w:rsidR="00105544" w:rsidRPr="00C61688" w:rsidRDefault="00105544" w:rsidP="00105544">
      <w:pPr>
        <w:autoSpaceDE w:val="0"/>
        <w:jc w:val="center"/>
        <w:rPr>
          <w:rFonts w:ascii="Arial" w:hAnsi="Arial" w:cs="Arial"/>
        </w:rPr>
      </w:pPr>
      <w:r w:rsidRPr="00C61688">
        <w:rPr>
          <w:rFonts w:ascii="Arial" w:hAnsi="Arial" w:cs="Arial"/>
        </w:rPr>
        <w:t>MODELO DE CREDENCIAMENTO</w:t>
      </w:r>
    </w:p>
    <w:p w14:paraId="25721A96" w14:textId="77777777" w:rsidR="00105544" w:rsidRPr="00C61688" w:rsidRDefault="00105544" w:rsidP="00105544">
      <w:pPr>
        <w:autoSpaceDE w:val="0"/>
        <w:jc w:val="center"/>
        <w:rPr>
          <w:rFonts w:ascii="Arial" w:hAnsi="Arial" w:cs="Arial"/>
        </w:rPr>
      </w:pPr>
    </w:p>
    <w:p w14:paraId="2572C296" w14:textId="77777777" w:rsidR="00105544" w:rsidRPr="00C61688" w:rsidRDefault="00105544" w:rsidP="00105544">
      <w:pPr>
        <w:autoSpaceDE w:val="0"/>
        <w:rPr>
          <w:rFonts w:ascii="Arial" w:hAnsi="Arial" w:cs="Arial"/>
        </w:rPr>
      </w:pPr>
    </w:p>
    <w:p w14:paraId="3E9FC304" w14:textId="0F6C6713" w:rsidR="00105544" w:rsidRPr="00C61688" w:rsidRDefault="00105544" w:rsidP="00105544">
      <w:pPr>
        <w:autoSpaceDE w:val="0"/>
        <w:ind w:firstLine="708"/>
        <w:jc w:val="both"/>
        <w:rPr>
          <w:rFonts w:ascii="Arial" w:hAnsi="Arial" w:cs="Arial"/>
        </w:rPr>
      </w:pPr>
      <w:r w:rsidRPr="00C61688">
        <w:rPr>
          <w:rFonts w:ascii="Arial" w:hAnsi="Arial" w:cs="Arial"/>
        </w:rPr>
        <w:t xml:space="preserve">Através do presente, credenciamos o (a) Sr.(a) ___________________________________, portador(a) da cédula de identidade nº ___________________________ e do CPF nº ____________________________, a participar do Pregão Presencial </w:t>
      </w:r>
      <w:r w:rsidRPr="0081075F">
        <w:rPr>
          <w:rFonts w:ascii="Arial" w:hAnsi="Arial" w:cs="Arial"/>
        </w:rPr>
        <w:t>Nº 0</w:t>
      </w:r>
      <w:r w:rsidR="00391552" w:rsidRPr="0081075F">
        <w:rPr>
          <w:rFonts w:ascii="Arial" w:hAnsi="Arial" w:cs="Arial"/>
        </w:rPr>
        <w:t>29</w:t>
      </w:r>
      <w:r w:rsidRPr="0081075F">
        <w:rPr>
          <w:rFonts w:ascii="Arial" w:hAnsi="Arial" w:cs="Arial"/>
        </w:rPr>
        <w:t>/202</w:t>
      </w:r>
      <w:r w:rsidR="003253A0" w:rsidRPr="0081075F">
        <w:rPr>
          <w:rFonts w:ascii="Arial" w:hAnsi="Arial" w:cs="Arial"/>
        </w:rPr>
        <w:t>3</w:t>
      </w:r>
      <w:r w:rsidRPr="0081075F">
        <w:rPr>
          <w:rFonts w:ascii="Arial" w:hAnsi="Arial" w:cs="Arial"/>
        </w:rPr>
        <w:t>,</w:t>
      </w:r>
      <w:r w:rsidRPr="00C61688">
        <w:rPr>
          <w:rFonts w:ascii="Arial" w:hAnsi="Arial" w:cs="Arial"/>
        </w:rPr>
        <w:t xml:space="preserve"> na qualidade de REPRESENTANTE LEGAL, outorgando-lhe plenos poderes para pronunciar-se em nome da empresa __________________________________, CNPJ nº __________________________, bem como formular propostas e praticar todos os demais atos inerentes ao certame.</w:t>
      </w:r>
    </w:p>
    <w:p w14:paraId="12095815" w14:textId="77777777" w:rsidR="00105544" w:rsidRPr="00C61688" w:rsidRDefault="00105544" w:rsidP="00105544">
      <w:pPr>
        <w:autoSpaceDE w:val="0"/>
        <w:jc w:val="both"/>
        <w:rPr>
          <w:rFonts w:ascii="Arial" w:hAnsi="Arial" w:cs="Arial"/>
        </w:rPr>
      </w:pPr>
    </w:p>
    <w:p w14:paraId="0B84D920" w14:textId="77777777" w:rsidR="00105544" w:rsidRPr="00C61688" w:rsidRDefault="00105544" w:rsidP="00105544">
      <w:pPr>
        <w:autoSpaceDE w:val="0"/>
        <w:ind w:left="708"/>
        <w:rPr>
          <w:rFonts w:ascii="Arial" w:hAnsi="Arial" w:cs="Arial"/>
        </w:rPr>
      </w:pPr>
    </w:p>
    <w:p w14:paraId="028A5CA6" w14:textId="77777777" w:rsidR="00105544" w:rsidRPr="00C61688" w:rsidRDefault="00105544" w:rsidP="00105544">
      <w:pPr>
        <w:autoSpaceDE w:val="0"/>
        <w:rPr>
          <w:rFonts w:ascii="Arial" w:hAnsi="Arial" w:cs="Arial"/>
        </w:rPr>
      </w:pPr>
      <w:r w:rsidRPr="00C61688">
        <w:rPr>
          <w:rFonts w:ascii="Arial" w:hAnsi="Arial" w:cs="Arial"/>
        </w:rPr>
        <w:t>___________________________, _____ de _____________________ de 202</w:t>
      </w:r>
      <w:r w:rsidR="003253A0">
        <w:rPr>
          <w:rFonts w:ascii="Arial" w:hAnsi="Arial" w:cs="Arial"/>
        </w:rPr>
        <w:t>3</w:t>
      </w:r>
      <w:r w:rsidRPr="00C61688">
        <w:rPr>
          <w:rFonts w:ascii="Arial" w:hAnsi="Arial" w:cs="Arial"/>
        </w:rPr>
        <w:t>.</w:t>
      </w:r>
    </w:p>
    <w:p w14:paraId="1110EC61" w14:textId="77777777" w:rsidR="00105544" w:rsidRDefault="00105544" w:rsidP="00105544">
      <w:pPr>
        <w:autoSpaceDE w:val="0"/>
        <w:rPr>
          <w:rFonts w:ascii="Arial" w:hAnsi="Arial" w:cs="Arial"/>
        </w:rPr>
      </w:pPr>
      <w:r w:rsidRPr="00C61688">
        <w:rPr>
          <w:rFonts w:ascii="Arial" w:hAnsi="Arial" w:cs="Arial"/>
        </w:rPr>
        <w:t>(local e data)</w:t>
      </w:r>
    </w:p>
    <w:p w14:paraId="5148EED3" w14:textId="77777777" w:rsidR="00105544" w:rsidRDefault="00105544" w:rsidP="00105544">
      <w:pPr>
        <w:autoSpaceDE w:val="0"/>
        <w:jc w:val="right"/>
        <w:rPr>
          <w:rFonts w:ascii="Arial" w:hAnsi="Arial" w:cs="Arial"/>
        </w:rPr>
      </w:pPr>
    </w:p>
    <w:p w14:paraId="75FEFE39" w14:textId="77777777" w:rsidR="00105544" w:rsidRDefault="00105544" w:rsidP="00105544">
      <w:pPr>
        <w:autoSpaceDE w:val="0"/>
        <w:jc w:val="center"/>
        <w:rPr>
          <w:rFonts w:ascii="Arial" w:hAnsi="Arial" w:cs="Arial"/>
        </w:rPr>
      </w:pPr>
    </w:p>
    <w:p w14:paraId="0CD5B0D9" w14:textId="77777777" w:rsidR="00105544" w:rsidRDefault="00105544" w:rsidP="002D710E">
      <w:pPr>
        <w:autoSpaceDE w:val="0"/>
        <w:rPr>
          <w:rFonts w:ascii="Arial" w:hAnsi="Arial" w:cs="Arial"/>
        </w:rPr>
      </w:pPr>
    </w:p>
    <w:p w14:paraId="7CEE1EA3" w14:textId="77777777" w:rsidR="00105544" w:rsidRDefault="00105544" w:rsidP="00105544">
      <w:pPr>
        <w:autoSpaceDE w:val="0"/>
        <w:jc w:val="center"/>
        <w:rPr>
          <w:rFonts w:ascii="Arial" w:hAnsi="Arial" w:cs="Arial"/>
        </w:rPr>
      </w:pPr>
      <w:r>
        <w:rPr>
          <w:rFonts w:ascii="Arial" w:hAnsi="Arial" w:cs="Arial"/>
        </w:rPr>
        <w:t>____________________________________</w:t>
      </w:r>
    </w:p>
    <w:p w14:paraId="561A610E" w14:textId="77777777" w:rsidR="00105544" w:rsidRDefault="00105544" w:rsidP="00105544">
      <w:pPr>
        <w:autoSpaceDE w:val="0"/>
        <w:jc w:val="center"/>
        <w:rPr>
          <w:rFonts w:ascii="Arial" w:hAnsi="Arial" w:cs="Arial"/>
        </w:rPr>
      </w:pPr>
      <w:r>
        <w:rPr>
          <w:rFonts w:ascii="Arial" w:hAnsi="Arial" w:cs="Arial"/>
        </w:rPr>
        <w:t>Nome e assinatura do representante Legal</w:t>
      </w:r>
    </w:p>
    <w:p w14:paraId="4D0A2A15" w14:textId="77777777" w:rsidR="00105544" w:rsidRDefault="00105544" w:rsidP="00105544">
      <w:pPr>
        <w:autoSpaceDE w:val="0"/>
        <w:jc w:val="center"/>
        <w:rPr>
          <w:rFonts w:ascii="Arial" w:hAnsi="Arial" w:cs="Arial"/>
        </w:rPr>
      </w:pPr>
    </w:p>
    <w:p w14:paraId="19FD32DC" w14:textId="77777777" w:rsidR="00105544" w:rsidRDefault="00105544" w:rsidP="00105544">
      <w:pPr>
        <w:autoSpaceDE w:val="0"/>
        <w:jc w:val="center"/>
        <w:rPr>
          <w:rFonts w:ascii="Arial" w:hAnsi="Arial" w:cs="Arial"/>
        </w:rPr>
      </w:pPr>
    </w:p>
    <w:p w14:paraId="2194E37C" w14:textId="77777777" w:rsidR="00105544" w:rsidRDefault="00105544" w:rsidP="00105544">
      <w:pPr>
        <w:autoSpaceDE w:val="0"/>
        <w:jc w:val="center"/>
        <w:rPr>
          <w:rFonts w:ascii="Arial" w:hAnsi="Arial" w:cs="Arial"/>
        </w:rPr>
      </w:pPr>
    </w:p>
    <w:p w14:paraId="67E7E369" w14:textId="77777777" w:rsidR="00105544" w:rsidRDefault="00105544" w:rsidP="00105544">
      <w:pPr>
        <w:autoSpaceDE w:val="0"/>
        <w:jc w:val="center"/>
        <w:rPr>
          <w:rFonts w:ascii="Arial" w:hAnsi="Arial" w:cs="Arial"/>
        </w:rPr>
      </w:pPr>
    </w:p>
    <w:p w14:paraId="460C2B68" w14:textId="77777777" w:rsidR="00105544" w:rsidRDefault="00105544" w:rsidP="00105544">
      <w:pPr>
        <w:autoSpaceDE w:val="0"/>
        <w:jc w:val="center"/>
        <w:rPr>
          <w:rFonts w:ascii="Arial" w:hAnsi="Arial" w:cs="Arial"/>
        </w:rPr>
      </w:pPr>
    </w:p>
    <w:p w14:paraId="5BE9FCB6" w14:textId="77777777" w:rsidR="00105544" w:rsidRDefault="00105544" w:rsidP="00105544">
      <w:pPr>
        <w:autoSpaceDE w:val="0"/>
        <w:jc w:val="center"/>
        <w:rPr>
          <w:rFonts w:ascii="Arial" w:hAnsi="Arial" w:cs="Arial"/>
        </w:rPr>
      </w:pPr>
    </w:p>
    <w:p w14:paraId="3A90BA58" w14:textId="77777777" w:rsidR="00105544" w:rsidRDefault="00105544" w:rsidP="00105544">
      <w:pPr>
        <w:autoSpaceDE w:val="0"/>
        <w:jc w:val="center"/>
        <w:rPr>
          <w:rFonts w:ascii="Arial" w:hAnsi="Arial" w:cs="Arial"/>
        </w:rPr>
      </w:pPr>
    </w:p>
    <w:p w14:paraId="5D498ED8" w14:textId="77777777" w:rsidR="00105544" w:rsidRDefault="00105544" w:rsidP="00105544">
      <w:pPr>
        <w:autoSpaceDE w:val="0"/>
        <w:jc w:val="center"/>
        <w:rPr>
          <w:rFonts w:ascii="Arial" w:hAnsi="Arial" w:cs="Arial"/>
        </w:rPr>
      </w:pPr>
    </w:p>
    <w:p w14:paraId="69F9DC3E" w14:textId="77777777" w:rsidR="00105544" w:rsidRDefault="00105544" w:rsidP="00105544">
      <w:pPr>
        <w:autoSpaceDE w:val="0"/>
        <w:jc w:val="center"/>
        <w:rPr>
          <w:rFonts w:ascii="Arial" w:hAnsi="Arial" w:cs="Arial"/>
        </w:rPr>
      </w:pPr>
    </w:p>
    <w:p w14:paraId="31832651" w14:textId="77777777" w:rsidR="00105544" w:rsidRDefault="00105544" w:rsidP="00105544">
      <w:pPr>
        <w:autoSpaceDE w:val="0"/>
        <w:jc w:val="center"/>
        <w:rPr>
          <w:rFonts w:ascii="Arial" w:hAnsi="Arial" w:cs="Arial"/>
        </w:rPr>
      </w:pPr>
    </w:p>
    <w:p w14:paraId="0F61CB91" w14:textId="77777777" w:rsidR="00105544" w:rsidRDefault="00105544" w:rsidP="00105544">
      <w:pPr>
        <w:autoSpaceDE w:val="0"/>
        <w:jc w:val="center"/>
        <w:rPr>
          <w:rFonts w:ascii="Arial" w:hAnsi="Arial" w:cs="Arial"/>
        </w:rPr>
      </w:pPr>
    </w:p>
    <w:p w14:paraId="35CB40DC" w14:textId="77777777" w:rsidR="00105544" w:rsidRDefault="00105544" w:rsidP="00105544">
      <w:pPr>
        <w:autoSpaceDE w:val="0"/>
        <w:jc w:val="center"/>
        <w:rPr>
          <w:rFonts w:ascii="Arial" w:hAnsi="Arial" w:cs="Arial"/>
        </w:rPr>
      </w:pPr>
    </w:p>
    <w:p w14:paraId="518400D4" w14:textId="77777777" w:rsidR="00105544" w:rsidRDefault="00105544" w:rsidP="00105544">
      <w:pPr>
        <w:autoSpaceDE w:val="0"/>
        <w:jc w:val="center"/>
        <w:rPr>
          <w:rFonts w:ascii="Arial" w:hAnsi="Arial" w:cs="Arial"/>
        </w:rPr>
      </w:pPr>
    </w:p>
    <w:p w14:paraId="502094BD" w14:textId="77777777" w:rsidR="00105544" w:rsidRDefault="00105544" w:rsidP="00105544">
      <w:pPr>
        <w:autoSpaceDE w:val="0"/>
        <w:jc w:val="center"/>
        <w:rPr>
          <w:rFonts w:ascii="Arial" w:hAnsi="Arial" w:cs="Arial"/>
        </w:rPr>
      </w:pPr>
    </w:p>
    <w:p w14:paraId="0CF6FAB1" w14:textId="77777777" w:rsidR="003253A0" w:rsidRDefault="003253A0" w:rsidP="00105544">
      <w:pPr>
        <w:autoSpaceDE w:val="0"/>
        <w:jc w:val="center"/>
        <w:rPr>
          <w:rFonts w:ascii="Arial" w:hAnsi="Arial" w:cs="Arial"/>
        </w:rPr>
      </w:pPr>
    </w:p>
    <w:p w14:paraId="79FC1E95" w14:textId="77777777" w:rsidR="003253A0" w:rsidRDefault="003253A0" w:rsidP="00105544">
      <w:pPr>
        <w:autoSpaceDE w:val="0"/>
        <w:jc w:val="center"/>
        <w:rPr>
          <w:rFonts w:ascii="Arial" w:hAnsi="Arial" w:cs="Arial"/>
        </w:rPr>
      </w:pPr>
    </w:p>
    <w:p w14:paraId="582E2281" w14:textId="77777777" w:rsidR="003253A0" w:rsidRDefault="003253A0" w:rsidP="00105544">
      <w:pPr>
        <w:autoSpaceDE w:val="0"/>
        <w:jc w:val="center"/>
        <w:rPr>
          <w:rFonts w:ascii="Arial" w:hAnsi="Arial" w:cs="Arial"/>
        </w:rPr>
      </w:pPr>
    </w:p>
    <w:p w14:paraId="7CEE89BF" w14:textId="77777777" w:rsidR="003253A0" w:rsidRDefault="003253A0" w:rsidP="00105544">
      <w:pPr>
        <w:autoSpaceDE w:val="0"/>
        <w:jc w:val="center"/>
        <w:rPr>
          <w:rFonts w:ascii="Arial" w:hAnsi="Arial" w:cs="Arial"/>
        </w:rPr>
      </w:pPr>
    </w:p>
    <w:p w14:paraId="7F7D3416" w14:textId="77777777" w:rsidR="000E55CC" w:rsidRDefault="000E55CC" w:rsidP="00105544">
      <w:pPr>
        <w:autoSpaceDE w:val="0"/>
        <w:jc w:val="center"/>
        <w:rPr>
          <w:rFonts w:ascii="Arial" w:hAnsi="Arial" w:cs="Arial"/>
        </w:rPr>
      </w:pPr>
    </w:p>
    <w:p w14:paraId="66277140" w14:textId="77777777" w:rsidR="003253A0" w:rsidRDefault="003253A0" w:rsidP="0095404E">
      <w:pPr>
        <w:autoSpaceDE w:val="0"/>
        <w:rPr>
          <w:rFonts w:ascii="Arial" w:hAnsi="Arial" w:cs="Arial"/>
        </w:rPr>
      </w:pPr>
    </w:p>
    <w:p w14:paraId="123090AD" w14:textId="77777777" w:rsidR="00105544" w:rsidRDefault="00105544" w:rsidP="00105544">
      <w:pPr>
        <w:autoSpaceDE w:val="0"/>
        <w:jc w:val="center"/>
        <w:rPr>
          <w:rFonts w:ascii="Arial" w:hAnsi="Arial" w:cs="Arial"/>
        </w:rPr>
      </w:pPr>
    </w:p>
    <w:p w14:paraId="6C2AE9F4" w14:textId="77777777" w:rsidR="00105544" w:rsidRPr="00C61688" w:rsidRDefault="00105544" w:rsidP="00105544">
      <w:pPr>
        <w:autoSpaceDE w:val="0"/>
        <w:jc w:val="center"/>
        <w:rPr>
          <w:rFonts w:ascii="Arial" w:hAnsi="Arial" w:cs="Arial"/>
        </w:rPr>
      </w:pPr>
      <w:r w:rsidRPr="00C61688">
        <w:rPr>
          <w:rFonts w:ascii="Arial" w:hAnsi="Arial" w:cs="Arial"/>
          <w:b/>
        </w:rPr>
        <w:t>ANEXO II</w:t>
      </w:r>
    </w:p>
    <w:p w14:paraId="455E1CD1" w14:textId="0BCC0B15" w:rsidR="00105544" w:rsidRPr="00C61688" w:rsidRDefault="00105544" w:rsidP="00105544">
      <w:pPr>
        <w:pStyle w:val="Ttulo3"/>
        <w:numPr>
          <w:ilvl w:val="2"/>
          <w:numId w:val="1"/>
        </w:numPr>
        <w:rPr>
          <w:sz w:val="24"/>
          <w:szCs w:val="24"/>
        </w:rPr>
      </w:pPr>
      <w:r w:rsidRPr="00C61688">
        <w:rPr>
          <w:sz w:val="24"/>
          <w:szCs w:val="24"/>
        </w:rPr>
        <w:t>PREGÃO PRESEN</w:t>
      </w:r>
      <w:r w:rsidRPr="00C61688">
        <w:rPr>
          <w:color w:val="auto"/>
          <w:sz w:val="24"/>
          <w:szCs w:val="24"/>
        </w:rPr>
        <w:t xml:space="preserve">CIAL </w:t>
      </w:r>
      <w:r w:rsidRPr="00C22260">
        <w:rPr>
          <w:color w:val="auto"/>
          <w:sz w:val="24"/>
          <w:szCs w:val="24"/>
        </w:rPr>
        <w:t>Nº 0</w:t>
      </w:r>
      <w:r w:rsidR="00391552" w:rsidRPr="00C22260">
        <w:rPr>
          <w:color w:val="auto"/>
          <w:sz w:val="24"/>
          <w:szCs w:val="24"/>
        </w:rPr>
        <w:t>29</w:t>
      </w:r>
      <w:r w:rsidRPr="00C22260">
        <w:rPr>
          <w:color w:val="auto"/>
          <w:sz w:val="24"/>
          <w:szCs w:val="24"/>
        </w:rPr>
        <w:t>/202</w:t>
      </w:r>
      <w:r w:rsidR="003253A0" w:rsidRPr="00C22260">
        <w:rPr>
          <w:color w:val="auto"/>
          <w:sz w:val="24"/>
          <w:szCs w:val="24"/>
        </w:rPr>
        <w:t>3</w:t>
      </w:r>
    </w:p>
    <w:p w14:paraId="46845C69" w14:textId="77777777" w:rsidR="00105544" w:rsidRPr="00C61688" w:rsidRDefault="00105544" w:rsidP="00105544">
      <w:pPr>
        <w:autoSpaceDE w:val="0"/>
        <w:jc w:val="center"/>
        <w:rPr>
          <w:rFonts w:ascii="Arial" w:hAnsi="Arial" w:cs="Arial"/>
        </w:rPr>
      </w:pPr>
      <w:r w:rsidRPr="00C61688">
        <w:rPr>
          <w:rFonts w:ascii="Arial" w:hAnsi="Arial" w:cs="Arial"/>
        </w:rPr>
        <w:t>DECLARAÇÃO</w:t>
      </w:r>
    </w:p>
    <w:p w14:paraId="5EDA03DB" w14:textId="77777777" w:rsidR="00105544" w:rsidRPr="00C61688" w:rsidRDefault="00105544" w:rsidP="00105544">
      <w:pPr>
        <w:autoSpaceDE w:val="0"/>
        <w:rPr>
          <w:rFonts w:ascii="Arial" w:hAnsi="Arial" w:cs="Arial"/>
        </w:rPr>
      </w:pPr>
    </w:p>
    <w:p w14:paraId="6CD2CEFC" w14:textId="77777777" w:rsidR="00105544" w:rsidRPr="00C61688" w:rsidRDefault="00105544" w:rsidP="00105544">
      <w:pPr>
        <w:autoSpaceDE w:val="0"/>
        <w:rPr>
          <w:rFonts w:ascii="Arial" w:hAnsi="Arial" w:cs="Arial"/>
        </w:rPr>
      </w:pPr>
    </w:p>
    <w:p w14:paraId="6E5B7EFF" w14:textId="77777777" w:rsidR="00105544" w:rsidRDefault="00105544" w:rsidP="00105544">
      <w:pPr>
        <w:autoSpaceDE w:val="0"/>
        <w:ind w:firstLine="708"/>
        <w:jc w:val="both"/>
        <w:rPr>
          <w:rFonts w:ascii="Arial" w:hAnsi="Arial" w:cs="Arial"/>
        </w:rPr>
      </w:pPr>
      <w:r w:rsidRPr="00C61688">
        <w:rPr>
          <w:rFonts w:ascii="Arial" w:hAnsi="Arial" w:cs="Arial"/>
        </w:rPr>
        <w:t>A empresa ______________________________________, inscrita no CNPJ sob o nº _____________________________, por intermédio do seu representante legal o(a)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14:paraId="4723FABE" w14:textId="77777777" w:rsidR="00105544" w:rsidRDefault="00105544" w:rsidP="00105544">
      <w:pPr>
        <w:autoSpaceDE w:val="0"/>
        <w:rPr>
          <w:rFonts w:ascii="Arial" w:hAnsi="Arial" w:cs="Arial"/>
        </w:rPr>
      </w:pPr>
    </w:p>
    <w:p w14:paraId="4A571979" w14:textId="77777777" w:rsidR="00105544" w:rsidRDefault="00105544" w:rsidP="00105544">
      <w:pPr>
        <w:autoSpaceDE w:val="0"/>
        <w:rPr>
          <w:rFonts w:ascii="Arial" w:hAnsi="Arial" w:cs="Arial"/>
        </w:rPr>
      </w:pPr>
    </w:p>
    <w:p w14:paraId="0A79179E" w14:textId="77777777" w:rsidR="00105544" w:rsidRDefault="00105544" w:rsidP="00105544">
      <w:pPr>
        <w:autoSpaceDE w:val="0"/>
        <w:rPr>
          <w:rFonts w:ascii="Arial" w:hAnsi="Arial" w:cs="Arial"/>
        </w:rPr>
      </w:pPr>
    </w:p>
    <w:p w14:paraId="628BC803" w14:textId="77777777" w:rsidR="00105544" w:rsidRDefault="00105544" w:rsidP="00105544">
      <w:pPr>
        <w:autoSpaceDE w:val="0"/>
        <w:rPr>
          <w:rFonts w:ascii="Arial" w:hAnsi="Arial" w:cs="Arial"/>
        </w:rPr>
      </w:pPr>
      <w:r>
        <w:rPr>
          <w:rFonts w:ascii="Arial" w:hAnsi="Arial" w:cs="Arial"/>
        </w:rPr>
        <w:t>___________________________, _____ de _____________________ de 202</w:t>
      </w:r>
      <w:r w:rsidR="003253A0">
        <w:rPr>
          <w:rFonts w:ascii="Arial" w:hAnsi="Arial" w:cs="Arial"/>
        </w:rPr>
        <w:t>3</w:t>
      </w:r>
      <w:r>
        <w:rPr>
          <w:rFonts w:ascii="Arial" w:hAnsi="Arial" w:cs="Arial"/>
        </w:rPr>
        <w:t>.</w:t>
      </w:r>
    </w:p>
    <w:p w14:paraId="2784FD19" w14:textId="77777777" w:rsidR="00105544" w:rsidRDefault="00105544" w:rsidP="00105544">
      <w:pPr>
        <w:autoSpaceDE w:val="0"/>
        <w:rPr>
          <w:rFonts w:ascii="Arial" w:hAnsi="Arial" w:cs="Arial"/>
        </w:rPr>
      </w:pPr>
      <w:r>
        <w:rPr>
          <w:rFonts w:ascii="Arial" w:hAnsi="Arial" w:cs="Arial"/>
        </w:rPr>
        <w:t>(local e data)</w:t>
      </w:r>
    </w:p>
    <w:p w14:paraId="33EE720A" w14:textId="77777777" w:rsidR="00105544" w:rsidRDefault="00105544" w:rsidP="00105544">
      <w:pPr>
        <w:autoSpaceDE w:val="0"/>
        <w:jc w:val="center"/>
        <w:rPr>
          <w:rFonts w:ascii="Arial" w:hAnsi="Arial" w:cs="Arial"/>
        </w:rPr>
      </w:pPr>
    </w:p>
    <w:p w14:paraId="5D99A7D2" w14:textId="77777777" w:rsidR="00105544" w:rsidRDefault="00105544" w:rsidP="003253A0">
      <w:pPr>
        <w:autoSpaceDE w:val="0"/>
        <w:rPr>
          <w:rFonts w:ascii="Arial" w:hAnsi="Arial" w:cs="Arial"/>
        </w:rPr>
      </w:pPr>
    </w:p>
    <w:p w14:paraId="6AC81A59" w14:textId="77777777" w:rsidR="00105544" w:rsidRDefault="00105544" w:rsidP="00105544">
      <w:pPr>
        <w:autoSpaceDE w:val="0"/>
        <w:jc w:val="center"/>
        <w:rPr>
          <w:rFonts w:ascii="Arial" w:hAnsi="Arial" w:cs="Arial"/>
        </w:rPr>
      </w:pPr>
    </w:p>
    <w:p w14:paraId="19A7BA3A" w14:textId="77777777" w:rsidR="00105544" w:rsidRDefault="00105544" w:rsidP="00105544">
      <w:pPr>
        <w:autoSpaceDE w:val="0"/>
        <w:jc w:val="center"/>
        <w:rPr>
          <w:rFonts w:ascii="Arial" w:hAnsi="Arial" w:cs="Arial"/>
        </w:rPr>
      </w:pPr>
      <w:r>
        <w:rPr>
          <w:rFonts w:ascii="Arial" w:hAnsi="Arial" w:cs="Arial"/>
        </w:rPr>
        <w:t>____________________________________</w:t>
      </w:r>
    </w:p>
    <w:p w14:paraId="529FFA24" w14:textId="77777777" w:rsidR="00105544" w:rsidRDefault="00105544" w:rsidP="00105544">
      <w:pPr>
        <w:jc w:val="center"/>
        <w:rPr>
          <w:rFonts w:ascii="Arial" w:hAnsi="Arial" w:cs="Arial"/>
          <w:shd w:val="clear" w:color="auto" w:fill="FFFF00"/>
        </w:rPr>
      </w:pPr>
      <w:r>
        <w:rPr>
          <w:rFonts w:ascii="Arial" w:hAnsi="Arial" w:cs="Arial"/>
        </w:rPr>
        <w:t>Nome e assinatura do representante Legal</w:t>
      </w:r>
    </w:p>
    <w:p w14:paraId="5E4C2452" w14:textId="77777777" w:rsidR="00105544" w:rsidRDefault="00105544" w:rsidP="00105544">
      <w:pPr>
        <w:rPr>
          <w:rFonts w:ascii="Arial" w:hAnsi="Arial" w:cs="Arial"/>
          <w:shd w:val="clear" w:color="auto" w:fill="FFFF00"/>
        </w:rPr>
      </w:pPr>
    </w:p>
    <w:p w14:paraId="2A1A578D" w14:textId="77777777" w:rsidR="00105544" w:rsidRDefault="00105544" w:rsidP="00105544">
      <w:pPr>
        <w:rPr>
          <w:rFonts w:ascii="Arial" w:hAnsi="Arial" w:cs="Arial"/>
          <w:shd w:val="clear" w:color="auto" w:fill="FFFF00"/>
        </w:rPr>
      </w:pPr>
    </w:p>
    <w:p w14:paraId="4F9D7611" w14:textId="77777777" w:rsidR="00105544" w:rsidRDefault="00105544" w:rsidP="00105544">
      <w:pPr>
        <w:rPr>
          <w:rFonts w:ascii="Arial" w:hAnsi="Arial" w:cs="Arial"/>
          <w:shd w:val="clear" w:color="auto" w:fill="FFFF00"/>
        </w:rPr>
      </w:pPr>
    </w:p>
    <w:p w14:paraId="66C74CB4" w14:textId="77777777" w:rsidR="00105544" w:rsidRDefault="00105544" w:rsidP="00105544">
      <w:pPr>
        <w:rPr>
          <w:rFonts w:ascii="Arial" w:hAnsi="Arial" w:cs="Arial"/>
          <w:shd w:val="clear" w:color="auto" w:fill="FFFF00"/>
        </w:rPr>
      </w:pPr>
    </w:p>
    <w:p w14:paraId="06D69021" w14:textId="77777777" w:rsidR="00105544" w:rsidRDefault="00105544" w:rsidP="00105544">
      <w:pPr>
        <w:rPr>
          <w:rFonts w:ascii="Arial" w:hAnsi="Arial" w:cs="Arial"/>
          <w:shd w:val="clear" w:color="auto" w:fill="FFFF00"/>
        </w:rPr>
      </w:pPr>
    </w:p>
    <w:p w14:paraId="7063E354" w14:textId="77777777" w:rsidR="00105544" w:rsidRDefault="00105544" w:rsidP="00105544">
      <w:pPr>
        <w:rPr>
          <w:rFonts w:ascii="Arial" w:hAnsi="Arial" w:cs="Arial"/>
          <w:shd w:val="clear" w:color="auto" w:fill="FFFF00"/>
        </w:rPr>
      </w:pPr>
    </w:p>
    <w:p w14:paraId="43150733" w14:textId="77777777" w:rsidR="00105544" w:rsidRDefault="00105544" w:rsidP="00105544">
      <w:pPr>
        <w:rPr>
          <w:rFonts w:ascii="Arial" w:hAnsi="Arial" w:cs="Arial"/>
          <w:shd w:val="clear" w:color="auto" w:fill="FFFF00"/>
        </w:rPr>
      </w:pPr>
    </w:p>
    <w:p w14:paraId="18C208C5" w14:textId="77777777" w:rsidR="00105544" w:rsidRDefault="00105544" w:rsidP="00105544">
      <w:pPr>
        <w:rPr>
          <w:rFonts w:ascii="Arial" w:hAnsi="Arial" w:cs="Arial"/>
          <w:shd w:val="clear" w:color="auto" w:fill="FFFF00"/>
        </w:rPr>
      </w:pPr>
    </w:p>
    <w:p w14:paraId="66D72DDA" w14:textId="77777777" w:rsidR="00105544" w:rsidRDefault="00105544" w:rsidP="00105544">
      <w:pPr>
        <w:rPr>
          <w:rFonts w:ascii="Arial" w:hAnsi="Arial" w:cs="Arial"/>
          <w:shd w:val="clear" w:color="auto" w:fill="FFFF00"/>
        </w:rPr>
      </w:pPr>
    </w:p>
    <w:p w14:paraId="6806FE8D" w14:textId="77777777" w:rsidR="00105544" w:rsidRDefault="00105544" w:rsidP="00105544">
      <w:pPr>
        <w:rPr>
          <w:rFonts w:ascii="Arial" w:hAnsi="Arial" w:cs="Arial"/>
          <w:shd w:val="clear" w:color="auto" w:fill="FFFF00"/>
        </w:rPr>
      </w:pPr>
    </w:p>
    <w:p w14:paraId="6F6058D0" w14:textId="77777777" w:rsidR="00105544" w:rsidRDefault="00105544" w:rsidP="00105544">
      <w:pPr>
        <w:rPr>
          <w:rFonts w:ascii="Arial" w:hAnsi="Arial" w:cs="Arial"/>
          <w:shd w:val="clear" w:color="auto" w:fill="FFFF00"/>
        </w:rPr>
      </w:pPr>
    </w:p>
    <w:p w14:paraId="64B008C0" w14:textId="77777777" w:rsidR="00391552" w:rsidRDefault="00391552" w:rsidP="00105544">
      <w:pPr>
        <w:rPr>
          <w:rFonts w:ascii="Arial" w:hAnsi="Arial" w:cs="Arial"/>
          <w:shd w:val="clear" w:color="auto" w:fill="FFFF00"/>
        </w:rPr>
      </w:pPr>
    </w:p>
    <w:p w14:paraId="22F1DDEB" w14:textId="77777777" w:rsidR="00391552" w:rsidRDefault="00391552" w:rsidP="00105544">
      <w:pPr>
        <w:rPr>
          <w:rFonts w:ascii="Arial" w:hAnsi="Arial" w:cs="Arial"/>
          <w:shd w:val="clear" w:color="auto" w:fill="FFFF00"/>
        </w:rPr>
      </w:pPr>
    </w:p>
    <w:p w14:paraId="5E3C0B7D" w14:textId="77777777" w:rsidR="00105544" w:rsidRDefault="00105544" w:rsidP="00105544">
      <w:pPr>
        <w:rPr>
          <w:rFonts w:ascii="Arial" w:hAnsi="Arial" w:cs="Arial"/>
          <w:shd w:val="clear" w:color="auto" w:fill="FFFF00"/>
        </w:rPr>
      </w:pPr>
    </w:p>
    <w:p w14:paraId="0027D2AB" w14:textId="77777777" w:rsidR="0099744C" w:rsidRDefault="0099744C" w:rsidP="00105544">
      <w:pPr>
        <w:rPr>
          <w:rFonts w:ascii="Arial" w:hAnsi="Arial" w:cs="Arial"/>
          <w:shd w:val="clear" w:color="auto" w:fill="FFFF00"/>
        </w:rPr>
      </w:pPr>
    </w:p>
    <w:p w14:paraId="5BAFC841" w14:textId="77777777" w:rsidR="0099744C" w:rsidRDefault="0099744C" w:rsidP="00105544">
      <w:pPr>
        <w:rPr>
          <w:rFonts w:ascii="Arial" w:hAnsi="Arial" w:cs="Arial"/>
          <w:shd w:val="clear" w:color="auto" w:fill="FFFF00"/>
        </w:rPr>
      </w:pPr>
    </w:p>
    <w:p w14:paraId="03B8D741" w14:textId="77777777" w:rsidR="00105544" w:rsidRDefault="00105544" w:rsidP="00105544">
      <w:pPr>
        <w:rPr>
          <w:rFonts w:ascii="Arial" w:hAnsi="Arial" w:cs="Arial"/>
          <w:shd w:val="clear" w:color="auto" w:fill="FFFF00"/>
        </w:rPr>
      </w:pPr>
    </w:p>
    <w:p w14:paraId="65267D8D" w14:textId="77777777" w:rsidR="00105544" w:rsidRPr="00C350AF" w:rsidRDefault="00105544" w:rsidP="00105544">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color w:val="00000A"/>
          <w:shd w:val="clear" w:color="auto" w:fill="FFFFFF"/>
        </w:rPr>
      </w:pPr>
    </w:p>
    <w:p w14:paraId="10AB791F" w14:textId="77777777" w:rsidR="00105544" w:rsidRPr="00C61688" w:rsidRDefault="00105544" w:rsidP="00105544">
      <w:pPr>
        <w:autoSpaceDE w:val="0"/>
        <w:jc w:val="center"/>
        <w:rPr>
          <w:rFonts w:ascii="Arial" w:hAnsi="Arial" w:cs="Arial"/>
          <w:b/>
        </w:rPr>
      </w:pPr>
      <w:r w:rsidRPr="00C61688">
        <w:rPr>
          <w:rFonts w:ascii="Arial" w:hAnsi="Arial" w:cs="Arial"/>
          <w:b/>
        </w:rPr>
        <w:lastRenderedPageBreak/>
        <w:t>ANEXO IIII</w:t>
      </w:r>
    </w:p>
    <w:p w14:paraId="1D524725" w14:textId="77777777" w:rsidR="00105544" w:rsidRPr="00C61688" w:rsidRDefault="00105544" w:rsidP="00105544">
      <w:pPr>
        <w:autoSpaceDE w:val="0"/>
        <w:jc w:val="center"/>
        <w:rPr>
          <w:rFonts w:ascii="Arial" w:hAnsi="Arial" w:cs="Arial"/>
        </w:rPr>
      </w:pPr>
      <w:r w:rsidRPr="00C61688">
        <w:rPr>
          <w:rFonts w:ascii="Arial" w:hAnsi="Arial" w:cs="Arial"/>
          <w:b/>
        </w:rPr>
        <w:t>MODELO DE PROPOSTA</w:t>
      </w:r>
    </w:p>
    <w:p w14:paraId="788028B6" w14:textId="275FDF06" w:rsidR="00105544" w:rsidRPr="00C61688" w:rsidRDefault="00105544" w:rsidP="00105544">
      <w:pPr>
        <w:pStyle w:val="Ttulo3"/>
        <w:numPr>
          <w:ilvl w:val="2"/>
          <w:numId w:val="1"/>
        </w:numPr>
        <w:rPr>
          <w:sz w:val="24"/>
          <w:szCs w:val="24"/>
        </w:rPr>
      </w:pPr>
      <w:r w:rsidRPr="00C61688">
        <w:rPr>
          <w:sz w:val="24"/>
          <w:szCs w:val="24"/>
        </w:rPr>
        <w:t xml:space="preserve">PREGÃO PRESENCIAL </w:t>
      </w:r>
      <w:r w:rsidRPr="00C22260">
        <w:rPr>
          <w:sz w:val="24"/>
          <w:szCs w:val="24"/>
        </w:rPr>
        <w:t xml:space="preserve">Nº </w:t>
      </w:r>
      <w:r w:rsidR="00C61688" w:rsidRPr="00C22260">
        <w:rPr>
          <w:bCs/>
          <w:color w:val="auto"/>
          <w:sz w:val="24"/>
          <w:szCs w:val="24"/>
        </w:rPr>
        <w:t>0</w:t>
      </w:r>
      <w:r w:rsidR="00391552" w:rsidRPr="00C22260">
        <w:rPr>
          <w:bCs/>
          <w:color w:val="auto"/>
          <w:sz w:val="24"/>
          <w:szCs w:val="24"/>
        </w:rPr>
        <w:t>29</w:t>
      </w:r>
      <w:r w:rsidRPr="00C22260">
        <w:rPr>
          <w:bCs/>
          <w:color w:val="auto"/>
          <w:sz w:val="24"/>
          <w:szCs w:val="24"/>
        </w:rPr>
        <w:t>/202</w:t>
      </w:r>
      <w:r w:rsidR="003253A0" w:rsidRPr="00C22260">
        <w:rPr>
          <w:bCs/>
          <w:color w:val="auto"/>
          <w:sz w:val="24"/>
          <w:szCs w:val="24"/>
        </w:rPr>
        <w:t>3</w:t>
      </w:r>
    </w:p>
    <w:p w14:paraId="67A6B8E3" w14:textId="77777777" w:rsidR="00105544" w:rsidRPr="00C61688" w:rsidRDefault="00105544" w:rsidP="00105544">
      <w:pPr>
        <w:autoSpaceDE w:val="0"/>
        <w:jc w:val="center"/>
        <w:rPr>
          <w:rFonts w:ascii="Arial" w:hAnsi="Arial" w:cs="Arial"/>
          <w:b/>
        </w:rPr>
      </w:pPr>
    </w:p>
    <w:p w14:paraId="020FD687" w14:textId="77777777" w:rsidR="00105544" w:rsidRPr="00C61688" w:rsidRDefault="00105544" w:rsidP="00105544">
      <w:pPr>
        <w:jc w:val="both"/>
        <w:rPr>
          <w:rFonts w:ascii="Arial" w:hAnsi="Arial" w:cs="Arial"/>
          <w:b/>
          <w:color w:val="000000"/>
          <w:sz w:val="22"/>
          <w:szCs w:val="22"/>
        </w:rPr>
      </w:pPr>
      <w:r w:rsidRPr="00C61688">
        <w:rPr>
          <w:rFonts w:ascii="Arial" w:hAnsi="Arial" w:cs="Arial"/>
          <w:b/>
          <w:color w:val="000000"/>
          <w:sz w:val="22"/>
          <w:szCs w:val="22"/>
        </w:rPr>
        <w:t>EMPRESA: ____________________________________________________________________</w:t>
      </w:r>
    </w:p>
    <w:p w14:paraId="34A5A866" w14:textId="77777777" w:rsidR="00105544" w:rsidRDefault="00105544" w:rsidP="00105544">
      <w:pPr>
        <w:jc w:val="both"/>
        <w:rPr>
          <w:rFonts w:ascii="Arial" w:hAnsi="Arial" w:cs="Arial"/>
          <w:b/>
          <w:color w:val="000000"/>
          <w:sz w:val="22"/>
          <w:szCs w:val="22"/>
        </w:rPr>
      </w:pPr>
      <w:r w:rsidRPr="00C61688">
        <w:rPr>
          <w:rFonts w:ascii="Arial" w:hAnsi="Arial" w:cs="Arial"/>
          <w:b/>
          <w:color w:val="000000"/>
          <w:sz w:val="22"/>
          <w:szCs w:val="22"/>
        </w:rPr>
        <w:t>ENDEREÇO:___________________________________________________________________</w:t>
      </w:r>
    </w:p>
    <w:p w14:paraId="523A231A" w14:textId="77777777" w:rsidR="00105544" w:rsidRDefault="00105544" w:rsidP="00105544">
      <w:pPr>
        <w:jc w:val="both"/>
        <w:rPr>
          <w:rFonts w:ascii="Arial" w:hAnsi="Arial" w:cs="Arial"/>
          <w:b/>
          <w:color w:val="000000"/>
          <w:sz w:val="22"/>
          <w:szCs w:val="22"/>
        </w:rPr>
      </w:pPr>
      <w:r>
        <w:rPr>
          <w:rFonts w:ascii="Arial" w:hAnsi="Arial" w:cs="Arial"/>
          <w:b/>
          <w:color w:val="000000"/>
          <w:sz w:val="22"/>
          <w:szCs w:val="22"/>
        </w:rPr>
        <w:t>CNPJ: ____________________________ INSCR.ESTADUAL:___________________________</w:t>
      </w:r>
    </w:p>
    <w:p w14:paraId="1B618952" w14:textId="77777777" w:rsidR="00105544" w:rsidRDefault="00105544" w:rsidP="00105544">
      <w:pPr>
        <w:jc w:val="both"/>
        <w:rPr>
          <w:rFonts w:ascii="Arial" w:hAnsi="Arial" w:cs="Arial"/>
          <w:b/>
          <w:color w:val="000000"/>
          <w:sz w:val="22"/>
          <w:szCs w:val="22"/>
        </w:rPr>
      </w:pPr>
      <w:r>
        <w:rPr>
          <w:rFonts w:ascii="Arial" w:hAnsi="Arial" w:cs="Arial"/>
          <w:b/>
          <w:color w:val="000000"/>
          <w:sz w:val="22"/>
          <w:szCs w:val="22"/>
        </w:rPr>
        <w:t>RESPONSÁVEL:____________________________________ FONE:______________________</w:t>
      </w:r>
    </w:p>
    <w:p w14:paraId="07DDBF59" w14:textId="77777777" w:rsidR="00105544" w:rsidRDefault="00105544" w:rsidP="00105544">
      <w:pPr>
        <w:jc w:val="both"/>
        <w:rPr>
          <w:rFonts w:ascii="Arial" w:hAnsi="Arial" w:cs="Arial"/>
          <w:b/>
          <w:color w:val="000000"/>
          <w:sz w:val="22"/>
          <w:szCs w:val="22"/>
        </w:rPr>
      </w:pPr>
      <w:r>
        <w:rPr>
          <w:rFonts w:ascii="Arial" w:hAnsi="Arial" w:cs="Arial"/>
          <w:b/>
          <w:color w:val="000000"/>
          <w:sz w:val="22"/>
          <w:szCs w:val="22"/>
        </w:rPr>
        <w:t>E-mail: ________________________________________________________________________</w:t>
      </w:r>
    </w:p>
    <w:p w14:paraId="6102616B" w14:textId="77777777" w:rsidR="00105544" w:rsidRDefault="00105544" w:rsidP="00105544">
      <w:pPr>
        <w:jc w:val="both"/>
        <w:rPr>
          <w:rFonts w:ascii="Arial" w:hAnsi="Arial" w:cs="Arial"/>
          <w:b/>
          <w:color w:val="000000"/>
          <w:sz w:val="22"/>
          <w:szCs w:val="22"/>
        </w:rPr>
      </w:pPr>
      <w:r>
        <w:rPr>
          <w:rFonts w:ascii="Arial" w:hAnsi="Arial" w:cs="Arial"/>
          <w:b/>
          <w:color w:val="000000"/>
          <w:sz w:val="22"/>
          <w:szCs w:val="22"/>
        </w:rPr>
        <w:t>DADOS BANCÁRIOS: Banco__________________ Ag.: ___________ C/c.: ________________</w:t>
      </w:r>
    </w:p>
    <w:p w14:paraId="1243F043" w14:textId="77777777" w:rsidR="009D78DE" w:rsidRDefault="009D78DE" w:rsidP="009D78DE">
      <w:pPr>
        <w:rPr>
          <w:rFonts w:ascii="Arial" w:hAnsi="Arial" w:cs="Arial"/>
        </w:rPr>
      </w:pPr>
    </w:p>
    <w:p w14:paraId="31D3CE2C" w14:textId="77777777" w:rsidR="002657D5" w:rsidRDefault="002657D5" w:rsidP="002657D5">
      <w:pPr>
        <w:jc w:val="center"/>
        <w:rPr>
          <w:rFonts w:ascii="Arial" w:hAnsi="Arial" w:cs="Arial"/>
          <w:b/>
          <w:bCs/>
        </w:rPr>
      </w:pPr>
      <w:r w:rsidRPr="001527B7">
        <w:rPr>
          <w:rFonts w:ascii="Arial" w:hAnsi="Arial" w:cs="Arial"/>
          <w:b/>
          <w:bCs/>
        </w:rPr>
        <w:t>Lote 01</w:t>
      </w:r>
    </w:p>
    <w:p w14:paraId="25994175" w14:textId="77777777" w:rsidR="002657D5" w:rsidRPr="001527B7" w:rsidRDefault="002657D5" w:rsidP="002657D5">
      <w:pPr>
        <w:jc w:val="center"/>
        <w:rPr>
          <w:rFonts w:ascii="Arial" w:hAnsi="Arial" w:cs="Arial"/>
          <w:b/>
          <w:bCs/>
        </w:rPr>
      </w:pPr>
    </w:p>
    <w:tbl>
      <w:tblPr>
        <w:tblStyle w:val="Tabelacomgrade"/>
        <w:tblW w:w="9351" w:type="dxa"/>
        <w:tblLook w:val="04A0" w:firstRow="1" w:lastRow="0" w:firstColumn="1" w:lastColumn="0" w:noHBand="0" w:noVBand="1"/>
      </w:tblPr>
      <w:tblGrid>
        <w:gridCol w:w="639"/>
        <w:gridCol w:w="636"/>
        <w:gridCol w:w="590"/>
        <w:gridCol w:w="660"/>
        <w:gridCol w:w="4155"/>
        <w:gridCol w:w="1275"/>
        <w:gridCol w:w="1396"/>
      </w:tblGrid>
      <w:tr w:rsidR="002657D5" w14:paraId="44D41533" w14:textId="77777777" w:rsidTr="00A7302E">
        <w:tc>
          <w:tcPr>
            <w:tcW w:w="639" w:type="dxa"/>
          </w:tcPr>
          <w:p w14:paraId="0370E652" w14:textId="77777777" w:rsidR="002657D5" w:rsidRPr="00E225C8" w:rsidRDefault="002657D5" w:rsidP="00A7302E">
            <w:pPr>
              <w:jc w:val="center"/>
              <w:rPr>
                <w:b/>
                <w:bCs/>
                <w:sz w:val="21"/>
                <w:szCs w:val="21"/>
              </w:rPr>
            </w:pPr>
            <w:r w:rsidRPr="00E225C8">
              <w:rPr>
                <w:b/>
                <w:bCs/>
                <w:sz w:val="21"/>
                <w:szCs w:val="21"/>
              </w:rPr>
              <w:t>Lote</w:t>
            </w:r>
          </w:p>
        </w:tc>
        <w:tc>
          <w:tcPr>
            <w:tcW w:w="600" w:type="dxa"/>
          </w:tcPr>
          <w:p w14:paraId="1D408FD6" w14:textId="77777777" w:rsidR="002657D5" w:rsidRPr="00E225C8" w:rsidRDefault="002657D5" w:rsidP="00A7302E">
            <w:pPr>
              <w:jc w:val="center"/>
              <w:rPr>
                <w:b/>
                <w:bCs/>
                <w:sz w:val="21"/>
                <w:szCs w:val="21"/>
              </w:rPr>
            </w:pPr>
            <w:r w:rsidRPr="00E225C8">
              <w:rPr>
                <w:b/>
                <w:bCs/>
                <w:sz w:val="21"/>
                <w:szCs w:val="21"/>
              </w:rPr>
              <w:t>Item</w:t>
            </w:r>
          </w:p>
        </w:tc>
        <w:tc>
          <w:tcPr>
            <w:tcW w:w="559" w:type="dxa"/>
          </w:tcPr>
          <w:p w14:paraId="50DAD97C" w14:textId="77777777" w:rsidR="002657D5" w:rsidRPr="00E225C8" w:rsidRDefault="002657D5" w:rsidP="00A7302E">
            <w:pPr>
              <w:jc w:val="center"/>
              <w:rPr>
                <w:b/>
                <w:bCs/>
                <w:sz w:val="21"/>
                <w:szCs w:val="21"/>
              </w:rPr>
            </w:pPr>
            <w:r w:rsidRPr="00E225C8">
              <w:rPr>
                <w:b/>
                <w:bCs/>
                <w:sz w:val="21"/>
                <w:szCs w:val="21"/>
              </w:rPr>
              <w:t>Un.</w:t>
            </w:r>
          </w:p>
        </w:tc>
        <w:tc>
          <w:tcPr>
            <w:tcW w:w="629" w:type="dxa"/>
          </w:tcPr>
          <w:p w14:paraId="76D65498" w14:textId="77777777" w:rsidR="002657D5" w:rsidRPr="00E225C8" w:rsidRDefault="002657D5" w:rsidP="00A7302E">
            <w:pPr>
              <w:jc w:val="center"/>
              <w:rPr>
                <w:b/>
                <w:bCs/>
                <w:sz w:val="21"/>
                <w:szCs w:val="21"/>
              </w:rPr>
            </w:pPr>
            <w:r w:rsidRPr="00E225C8">
              <w:rPr>
                <w:b/>
                <w:bCs/>
                <w:sz w:val="21"/>
                <w:szCs w:val="21"/>
              </w:rPr>
              <w:t>Qtde</w:t>
            </w:r>
          </w:p>
        </w:tc>
        <w:tc>
          <w:tcPr>
            <w:tcW w:w="4220" w:type="dxa"/>
          </w:tcPr>
          <w:p w14:paraId="1778304D" w14:textId="77777777" w:rsidR="002657D5" w:rsidRPr="00E225C8" w:rsidRDefault="002657D5" w:rsidP="00A7302E">
            <w:pPr>
              <w:jc w:val="center"/>
              <w:rPr>
                <w:b/>
                <w:bCs/>
                <w:sz w:val="21"/>
                <w:szCs w:val="21"/>
              </w:rPr>
            </w:pPr>
            <w:r w:rsidRPr="00E225C8">
              <w:rPr>
                <w:b/>
                <w:bCs/>
                <w:sz w:val="21"/>
                <w:szCs w:val="21"/>
              </w:rPr>
              <w:t>Descrição</w:t>
            </w:r>
          </w:p>
        </w:tc>
        <w:tc>
          <w:tcPr>
            <w:tcW w:w="1286" w:type="dxa"/>
          </w:tcPr>
          <w:p w14:paraId="78E1AECB" w14:textId="77777777" w:rsidR="002657D5" w:rsidRPr="00E225C8" w:rsidRDefault="002657D5" w:rsidP="00A7302E">
            <w:pPr>
              <w:jc w:val="center"/>
              <w:rPr>
                <w:b/>
                <w:bCs/>
                <w:sz w:val="21"/>
                <w:szCs w:val="21"/>
              </w:rPr>
            </w:pPr>
            <w:r w:rsidRPr="00E225C8">
              <w:rPr>
                <w:b/>
                <w:bCs/>
                <w:sz w:val="21"/>
                <w:szCs w:val="21"/>
              </w:rPr>
              <w:t>Valor unitário</w:t>
            </w:r>
          </w:p>
        </w:tc>
        <w:tc>
          <w:tcPr>
            <w:tcW w:w="1418" w:type="dxa"/>
          </w:tcPr>
          <w:p w14:paraId="04FBA420" w14:textId="77777777" w:rsidR="002657D5" w:rsidRPr="00E225C8" w:rsidRDefault="002657D5" w:rsidP="00A7302E">
            <w:pPr>
              <w:jc w:val="center"/>
              <w:rPr>
                <w:b/>
                <w:bCs/>
                <w:sz w:val="21"/>
                <w:szCs w:val="21"/>
              </w:rPr>
            </w:pPr>
            <w:r w:rsidRPr="00E225C8">
              <w:rPr>
                <w:b/>
                <w:bCs/>
                <w:sz w:val="21"/>
                <w:szCs w:val="21"/>
              </w:rPr>
              <w:t>Valor total</w:t>
            </w:r>
          </w:p>
        </w:tc>
      </w:tr>
      <w:tr w:rsidR="002657D5" w14:paraId="2600918C" w14:textId="77777777" w:rsidTr="00A7302E">
        <w:tc>
          <w:tcPr>
            <w:tcW w:w="639" w:type="dxa"/>
          </w:tcPr>
          <w:p w14:paraId="173E1A80" w14:textId="77777777" w:rsidR="002657D5" w:rsidRDefault="002657D5" w:rsidP="00A7302E">
            <w:pPr>
              <w:jc w:val="center"/>
              <w:rPr>
                <w:rFonts w:ascii="Arial" w:hAnsi="Arial" w:cs="Arial"/>
                <w:b/>
                <w:sz w:val="20"/>
                <w:szCs w:val="20"/>
                <w:lang w:eastAsia="pt-BR"/>
              </w:rPr>
            </w:pPr>
          </w:p>
          <w:p w14:paraId="448B533A" w14:textId="77777777" w:rsidR="002657D5" w:rsidRDefault="002657D5" w:rsidP="00A7302E">
            <w:pPr>
              <w:jc w:val="center"/>
              <w:rPr>
                <w:rFonts w:ascii="Arial" w:hAnsi="Arial" w:cs="Arial"/>
                <w:b/>
                <w:sz w:val="20"/>
                <w:szCs w:val="20"/>
                <w:lang w:eastAsia="pt-BR"/>
              </w:rPr>
            </w:pPr>
          </w:p>
          <w:p w14:paraId="3004B0C9" w14:textId="77777777" w:rsidR="002657D5" w:rsidRDefault="002657D5" w:rsidP="00A7302E">
            <w:pPr>
              <w:jc w:val="center"/>
              <w:rPr>
                <w:rFonts w:ascii="Arial" w:hAnsi="Arial" w:cs="Arial"/>
                <w:b/>
                <w:sz w:val="20"/>
                <w:szCs w:val="20"/>
                <w:lang w:eastAsia="pt-BR"/>
              </w:rPr>
            </w:pPr>
          </w:p>
          <w:p w14:paraId="3EFEEB42" w14:textId="77777777" w:rsidR="002657D5" w:rsidRDefault="002657D5" w:rsidP="00A7302E">
            <w:pPr>
              <w:jc w:val="center"/>
              <w:rPr>
                <w:rFonts w:ascii="Arial" w:hAnsi="Arial" w:cs="Arial"/>
                <w:b/>
                <w:sz w:val="20"/>
                <w:szCs w:val="20"/>
                <w:lang w:eastAsia="pt-BR"/>
              </w:rPr>
            </w:pPr>
          </w:p>
          <w:p w14:paraId="54940D74" w14:textId="77777777" w:rsidR="002657D5" w:rsidRDefault="002657D5" w:rsidP="00A7302E">
            <w:pPr>
              <w:jc w:val="center"/>
              <w:rPr>
                <w:rFonts w:ascii="Arial" w:hAnsi="Arial" w:cs="Arial"/>
                <w:b/>
                <w:sz w:val="20"/>
                <w:szCs w:val="20"/>
                <w:lang w:eastAsia="pt-BR"/>
              </w:rPr>
            </w:pPr>
          </w:p>
          <w:p w14:paraId="4ED50A1C" w14:textId="77777777" w:rsidR="002657D5" w:rsidRDefault="002657D5" w:rsidP="00A7302E">
            <w:pPr>
              <w:jc w:val="center"/>
              <w:rPr>
                <w:rFonts w:ascii="Arial" w:hAnsi="Arial" w:cs="Arial"/>
                <w:b/>
                <w:sz w:val="20"/>
                <w:szCs w:val="20"/>
                <w:lang w:eastAsia="pt-BR"/>
              </w:rPr>
            </w:pPr>
          </w:p>
          <w:p w14:paraId="5DF1AE62" w14:textId="77777777" w:rsidR="002657D5" w:rsidRDefault="002657D5" w:rsidP="00A7302E">
            <w:pPr>
              <w:jc w:val="center"/>
              <w:rPr>
                <w:rFonts w:ascii="Arial" w:hAnsi="Arial" w:cs="Arial"/>
                <w:b/>
                <w:sz w:val="20"/>
                <w:szCs w:val="20"/>
                <w:lang w:eastAsia="pt-BR"/>
              </w:rPr>
            </w:pPr>
          </w:p>
          <w:p w14:paraId="1BBBDA1E" w14:textId="77777777" w:rsidR="002657D5" w:rsidRDefault="002657D5" w:rsidP="00A7302E">
            <w:pPr>
              <w:jc w:val="center"/>
              <w:rPr>
                <w:rFonts w:ascii="Arial" w:hAnsi="Arial" w:cs="Arial"/>
                <w:b/>
                <w:sz w:val="20"/>
                <w:szCs w:val="20"/>
                <w:lang w:eastAsia="pt-BR"/>
              </w:rPr>
            </w:pPr>
          </w:p>
          <w:p w14:paraId="10AB75B0" w14:textId="77777777" w:rsidR="002657D5" w:rsidRDefault="002657D5" w:rsidP="00A7302E">
            <w:pPr>
              <w:jc w:val="center"/>
              <w:rPr>
                <w:rFonts w:ascii="Arial" w:hAnsi="Arial" w:cs="Arial"/>
                <w:b/>
                <w:sz w:val="20"/>
                <w:szCs w:val="20"/>
                <w:lang w:eastAsia="pt-BR"/>
              </w:rPr>
            </w:pPr>
          </w:p>
          <w:p w14:paraId="1CCE8AAD" w14:textId="77777777" w:rsidR="002657D5" w:rsidRDefault="002657D5" w:rsidP="00A7302E">
            <w:pPr>
              <w:jc w:val="center"/>
              <w:rPr>
                <w:rFonts w:ascii="Arial" w:hAnsi="Arial" w:cs="Arial"/>
                <w:b/>
                <w:sz w:val="20"/>
                <w:szCs w:val="20"/>
                <w:lang w:eastAsia="pt-BR"/>
              </w:rPr>
            </w:pPr>
          </w:p>
          <w:p w14:paraId="3AAAC8FE" w14:textId="77777777" w:rsidR="002657D5" w:rsidRDefault="002657D5" w:rsidP="00A7302E">
            <w:pPr>
              <w:jc w:val="center"/>
              <w:rPr>
                <w:rFonts w:ascii="Arial" w:hAnsi="Arial" w:cs="Arial"/>
                <w:b/>
                <w:sz w:val="20"/>
                <w:szCs w:val="20"/>
                <w:lang w:eastAsia="pt-BR"/>
              </w:rPr>
            </w:pPr>
          </w:p>
          <w:p w14:paraId="44ED9050" w14:textId="77777777" w:rsidR="002657D5" w:rsidRDefault="002657D5" w:rsidP="00A7302E">
            <w:pPr>
              <w:jc w:val="center"/>
              <w:rPr>
                <w:rFonts w:ascii="Arial" w:hAnsi="Arial" w:cs="Arial"/>
                <w:b/>
                <w:sz w:val="20"/>
                <w:szCs w:val="20"/>
                <w:lang w:eastAsia="pt-BR"/>
              </w:rPr>
            </w:pPr>
          </w:p>
          <w:p w14:paraId="68C6374F" w14:textId="77777777" w:rsidR="002657D5" w:rsidRDefault="002657D5" w:rsidP="00A7302E">
            <w:pPr>
              <w:jc w:val="center"/>
              <w:rPr>
                <w:rFonts w:ascii="Arial" w:hAnsi="Arial" w:cs="Arial"/>
                <w:b/>
                <w:sz w:val="20"/>
                <w:szCs w:val="20"/>
                <w:lang w:eastAsia="pt-BR"/>
              </w:rPr>
            </w:pPr>
          </w:p>
          <w:p w14:paraId="1744C145" w14:textId="77777777" w:rsidR="002657D5" w:rsidRDefault="002657D5" w:rsidP="00A7302E">
            <w:pPr>
              <w:jc w:val="center"/>
              <w:rPr>
                <w:rFonts w:ascii="Arial" w:hAnsi="Arial" w:cs="Arial"/>
                <w:b/>
                <w:sz w:val="20"/>
                <w:szCs w:val="20"/>
                <w:lang w:eastAsia="pt-BR"/>
              </w:rPr>
            </w:pPr>
          </w:p>
          <w:p w14:paraId="43B7394D" w14:textId="77777777" w:rsidR="002657D5" w:rsidRDefault="002657D5" w:rsidP="00A7302E">
            <w:pPr>
              <w:jc w:val="center"/>
              <w:rPr>
                <w:rFonts w:ascii="Arial" w:hAnsi="Arial" w:cs="Arial"/>
                <w:b/>
                <w:sz w:val="20"/>
                <w:szCs w:val="20"/>
                <w:lang w:eastAsia="pt-BR"/>
              </w:rPr>
            </w:pPr>
          </w:p>
          <w:p w14:paraId="671E1284" w14:textId="77777777" w:rsidR="002657D5" w:rsidRDefault="002657D5" w:rsidP="00A7302E">
            <w:pPr>
              <w:jc w:val="center"/>
              <w:rPr>
                <w:rFonts w:ascii="Arial" w:hAnsi="Arial" w:cs="Arial"/>
                <w:b/>
                <w:sz w:val="20"/>
                <w:szCs w:val="20"/>
                <w:lang w:eastAsia="pt-BR"/>
              </w:rPr>
            </w:pPr>
          </w:p>
          <w:p w14:paraId="07B9401A" w14:textId="77777777" w:rsidR="002657D5" w:rsidRDefault="002657D5" w:rsidP="00A7302E">
            <w:pPr>
              <w:jc w:val="center"/>
              <w:rPr>
                <w:rFonts w:ascii="Arial" w:hAnsi="Arial" w:cs="Arial"/>
                <w:b/>
                <w:sz w:val="20"/>
                <w:szCs w:val="20"/>
                <w:lang w:eastAsia="pt-BR"/>
              </w:rPr>
            </w:pPr>
          </w:p>
          <w:p w14:paraId="68DCD95E"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7B8BE6A0" w14:textId="77777777" w:rsidR="002657D5" w:rsidRDefault="002657D5" w:rsidP="00A7302E">
            <w:pPr>
              <w:jc w:val="center"/>
            </w:pPr>
            <w:r w:rsidRPr="0054116D">
              <w:rPr>
                <w:rFonts w:ascii="Arial" w:hAnsi="Arial" w:cs="Arial"/>
                <w:lang w:eastAsia="pt-BR"/>
              </w:rPr>
              <w:t>1</w:t>
            </w:r>
          </w:p>
        </w:tc>
        <w:tc>
          <w:tcPr>
            <w:tcW w:w="559" w:type="dxa"/>
          </w:tcPr>
          <w:p w14:paraId="411B9584" w14:textId="77777777" w:rsidR="002657D5" w:rsidRDefault="002657D5" w:rsidP="00A7302E">
            <w:pPr>
              <w:jc w:val="center"/>
            </w:pPr>
            <w:r w:rsidRPr="0054116D">
              <w:rPr>
                <w:rFonts w:ascii="Arial" w:hAnsi="Arial" w:cs="Arial"/>
                <w:lang w:eastAsia="pt-BR"/>
              </w:rPr>
              <w:t>Un.</w:t>
            </w:r>
          </w:p>
        </w:tc>
        <w:tc>
          <w:tcPr>
            <w:tcW w:w="629" w:type="dxa"/>
          </w:tcPr>
          <w:p w14:paraId="5A43B980" w14:textId="77777777" w:rsidR="002657D5" w:rsidRDefault="002657D5" w:rsidP="00A7302E">
            <w:pPr>
              <w:jc w:val="center"/>
            </w:pPr>
            <w:r w:rsidRPr="0054116D">
              <w:rPr>
                <w:rFonts w:ascii="Arial" w:hAnsi="Arial" w:cs="Arial"/>
                <w:lang w:eastAsia="pt-BR"/>
              </w:rPr>
              <w:t>1</w:t>
            </w:r>
          </w:p>
        </w:tc>
        <w:tc>
          <w:tcPr>
            <w:tcW w:w="4220" w:type="dxa"/>
          </w:tcPr>
          <w:p w14:paraId="73304774" w14:textId="77777777" w:rsidR="002657D5" w:rsidRPr="00B63FC1" w:rsidRDefault="002657D5"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Árvore de ramas com temática natalina e elementos natalinos de decoração Dia e Noite, alusivos a um pinheiro natalino natural, com estrela 3D na ponta, medindo entre 9m e 10m de altura mais ponteira tridimensional. Confeccionada em estrutura cônica octavada e sustentação autoportante com 49 painéis modulares triangulares interligados com sistema de sobrepor, totalmente desmontáveis bipartidos, confeccionados em metalon 30x30mm parede 2,00mm em aço 1010/1020 com pintura Epóxi em pó (eletrostática) na cor branco brilho, com barramentos cruzado perpendicularmente para fixação de decorações suplementares em barra chata de 3/16 x 1/2 de polegada galvanizadas. Cada módulo deverá possuir um sistema de kits fixadores em aço zincados com flange de encosto parafusos e porcas e acabamento com proteção anticorrosiva resistente a exposição às intempéries, a arvore terá seu diâmetro inferior entre 5m a 5,5m esta base inferior deverá possuir uma estrutura triangular tridimensional autoportante com elementos específicos para sua fixação ao solo. Ponteira tridimensional em estrutura metálica medindo 2m de altura em formato de estrela 3D com 8 pontas, confeccionada com material aço metalon 20x20x1,5mm e metalon 15x15x1,5mm 1010/20 galvanizado, </w:t>
            </w:r>
            <w:r w:rsidRPr="00B63FC1">
              <w:rPr>
                <w:rFonts w:ascii="Arial" w:hAnsi="Arial" w:cs="Arial"/>
                <w:sz w:val="20"/>
                <w:szCs w:val="20"/>
                <w:lang w:eastAsia="pt-BR"/>
              </w:rPr>
              <w:lastRenderedPageBreak/>
              <w:t xml:space="preserve">decorada com mangueira luminosa LED na cor branco morno, a estrutura é formada por treliças em seu interior e terá um eixo de fixação para acoplamento tipo macho à estrutura metálica da arvore de natal em seu topo, no acoplador específico e possui preenchimento total de cordão Led na cor 3000k. A arvore deverá possuir um revestimento TOTAL de festão Ramas Aramados na cor Verde musgo medindo aproximadamente 20cm de diâmetro produzido com galhos triplos com tratamento para maior resistência a interpéries e anti-chamas. A Decoração Noite contém no mínimo 1 meteoros led snow fall com 160 leds cada com movimento de queda para o meteoro. No mínimo 96 estrelas duplas com 5 pontas nas cores 3000k , azul, branco e violeta,  medindo no mínimo 50cm utilizando mangueira de LED com diâmetro mínimo de 13mm 2 fios 220V, com mínimo 30 LED/m (Led paralelo 360°), consumo 3W/m, cobre e alumínio (misto), e preenchimento parcial dos módulos utilizando cordão Led brancos com 96 Leds de alto brilho, estático/fixo, 220v, 50/60hz, potência de 10W, isolação dos fios na cor verde, cordão com plugue macho e fêmea para interligação contínua nas duas extremidades, para as mangueiras e cordões apresentar juntamente com a proposta certificado do fabricante/importador que conste artigos natalinos e comprovante que consta o fabricante/importador no site do inmetro e cópia do catálogo emitido e informando o site do fabricante. Como Decoração Dia deverá conter no mínimo 3 unidades de Papai Noel Escalando com Saco de Presente, fabricado em vibra de vidro e pintura colorida com esmalte sintético automotivo e verniz automotivo alto brilho, com sistema de fixação, com no mínimo 16 unidades de Rosto do Papai Noel 3D com barba e gorro fabricado em fibra de vidro e pintura colorida com esmalte sintético automotivo e verniz automotivo alto brilho. No mínimo 100 unidades Bolas de Natal plástica metálica entre 15cm a 20 cm de diâmetro, oca, de material plástico e pintura alto brilho metálica, 50 na cor vermelha e 50 na cor dourada, no mínimo 16 laços em fibra de vidro e pintura colorida com esmalte </w:t>
            </w:r>
            <w:r w:rsidRPr="00B63FC1">
              <w:rPr>
                <w:rFonts w:ascii="Arial" w:hAnsi="Arial" w:cs="Arial"/>
                <w:sz w:val="20"/>
                <w:szCs w:val="20"/>
                <w:lang w:eastAsia="pt-BR"/>
              </w:rPr>
              <w:lastRenderedPageBreak/>
              <w:t xml:space="preserve">sintético automotivo e verniz automotivo alto brilho medindo entre 0,40m e 0,5m x entre 0,40 e 0,45m x entre 0,10m e 0,15m e no mínimo 16 bengalas brancas e vermelho fabricado em fibra de vidro e pintura colorida com esmalte sintético automotivo e verniz automotivo alto brilho medindo entre  0,80m e 1m x 0,30m a 0,50 x e entre 0,04 e 0,05m. Todos os módulos deverão estar prontos com decoração e parte elétrica prontas para o encaixe e montagem da arvore e a alimentação elétrica deverá ser na tensão 220v, a conexão de cada módulo deverá ser feita por cabos apropriados providos dos respectivos conectores e terminais isolantes colocados na extremidade interna da arvore, a sua isolação deverá ser feita por acessórios com tratamento antichama e vedação específica para utilização externa, todas as fontes de alimentação deverão ser feita através de uma única caixa elétrica específica para uso externo, que deverá estar acoplada em local restrito contendo placas informativas, também deverá ser utilizado dispositivos específicos para o controle de correntes elétricas, instalação elétrica deverá ser conectada por um único cabo de força PP 2x6mm. A empresa também deverá fornecer estrutura de proteção com no mínimo 6 unidades de pilaretes em fibra de vidro com no mínimo 1,20m altura, correntes demarcatória, placas indicativas e informativas, todos com decoração alusiva ao Natal. A Árvore deverá possuir </w:t>
            </w:r>
            <w:r w:rsidRPr="00B63FC1">
              <w:rPr>
                <w:rFonts w:ascii="Arial" w:hAnsi="Arial" w:cs="Arial"/>
                <w:b/>
                <w:sz w:val="20"/>
                <w:szCs w:val="20"/>
                <w:lang w:eastAsia="pt-BR"/>
              </w:rPr>
              <w:t>Tecnologia de Sincronização ‘Dançante’</w:t>
            </w:r>
            <w:r w:rsidRPr="00B63FC1">
              <w:rPr>
                <w:rFonts w:ascii="Arial" w:hAnsi="Arial" w:cs="Arial"/>
                <w:sz w:val="20"/>
                <w:szCs w:val="20"/>
                <w:lang w:eastAsia="pt-BR"/>
              </w:rPr>
              <w:t xml:space="preserve">, Incluso Locação, manutenção, montagem e desmontagem com Caixa Controle de Tecnologia para a sincronização através de um software para programação dos enfeites luminosos e cordões Led da Arvore, o funcionamento do sistema deverá ser totalmente autônomo após a programação a qual deverá ser entregue pronta, sem a necessidade de um computador durante o processo de funcionamento. O software deve permitir a programação para até 48 canais com potência mínima de 400 watts cada canal e o módulo mestre deve possuir a capacidade de leitura de arquivos armazenados em um cartão de memória SD card ou conector para </w:t>
            </w:r>
            <w:r w:rsidRPr="00B63FC1">
              <w:rPr>
                <w:rFonts w:ascii="Arial" w:hAnsi="Arial" w:cs="Arial"/>
                <w:sz w:val="20"/>
                <w:szCs w:val="20"/>
                <w:lang w:eastAsia="pt-BR"/>
              </w:rPr>
              <w:lastRenderedPageBreak/>
              <w:t>notebook. A apresentação da programação deverá acontecer todas as noites com no mínimo 5 minutos de apresentação em intervalos de 10 minutos, o invólucro dos módulos e suas conexões devem possuir proteção IP65 contra penetração de água.</w:t>
            </w:r>
          </w:p>
        </w:tc>
        <w:tc>
          <w:tcPr>
            <w:tcW w:w="1286" w:type="dxa"/>
          </w:tcPr>
          <w:p w14:paraId="1E3212D2" w14:textId="6DFEF349" w:rsidR="002657D5" w:rsidRPr="00240AD3" w:rsidRDefault="002657D5" w:rsidP="00A7302E">
            <w:pPr>
              <w:rPr>
                <w:sz w:val="20"/>
                <w:szCs w:val="20"/>
              </w:rPr>
            </w:pPr>
            <w:r w:rsidRPr="00240AD3">
              <w:rPr>
                <w:sz w:val="20"/>
                <w:szCs w:val="20"/>
              </w:rPr>
              <w:lastRenderedPageBreak/>
              <w:t xml:space="preserve">R$ </w:t>
            </w:r>
          </w:p>
        </w:tc>
        <w:tc>
          <w:tcPr>
            <w:tcW w:w="1418" w:type="dxa"/>
          </w:tcPr>
          <w:p w14:paraId="0208C880" w14:textId="3312E3DE" w:rsidR="002657D5" w:rsidRPr="00240AD3" w:rsidRDefault="002657D5" w:rsidP="00A7302E">
            <w:pPr>
              <w:jc w:val="center"/>
              <w:rPr>
                <w:sz w:val="20"/>
                <w:szCs w:val="20"/>
              </w:rPr>
            </w:pPr>
            <w:r w:rsidRPr="00240AD3">
              <w:rPr>
                <w:sz w:val="20"/>
                <w:szCs w:val="20"/>
              </w:rPr>
              <w:t xml:space="preserve">R$ </w:t>
            </w:r>
          </w:p>
        </w:tc>
      </w:tr>
      <w:tr w:rsidR="002657D5" w14:paraId="13A5EBEB" w14:textId="77777777" w:rsidTr="00A7302E">
        <w:tc>
          <w:tcPr>
            <w:tcW w:w="639" w:type="dxa"/>
          </w:tcPr>
          <w:p w14:paraId="7EDC606E" w14:textId="77777777" w:rsidR="002657D5" w:rsidRDefault="002657D5" w:rsidP="00A7302E">
            <w:pPr>
              <w:jc w:val="center"/>
              <w:rPr>
                <w:rFonts w:ascii="Arial" w:hAnsi="Arial" w:cs="Arial"/>
                <w:b/>
                <w:sz w:val="20"/>
                <w:szCs w:val="20"/>
                <w:lang w:eastAsia="pt-BR"/>
              </w:rPr>
            </w:pPr>
          </w:p>
          <w:p w14:paraId="676C521F" w14:textId="77777777" w:rsidR="002657D5" w:rsidRDefault="002657D5" w:rsidP="00A7302E">
            <w:pPr>
              <w:jc w:val="center"/>
              <w:rPr>
                <w:rFonts w:ascii="Arial" w:hAnsi="Arial" w:cs="Arial"/>
                <w:b/>
                <w:sz w:val="20"/>
                <w:szCs w:val="20"/>
                <w:lang w:eastAsia="pt-BR"/>
              </w:rPr>
            </w:pPr>
          </w:p>
          <w:p w14:paraId="41975A56" w14:textId="77777777" w:rsidR="002657D5" w:rsidRDefault="002657D5" w:rsidP="00A7302E">
            <w:pPr>
              <w:rPr>
                <w:rFonts w:ascii="Arial" w:hAnsi="Arial" w:cs="Arial"/>
                <w:b/>
                <w:sz w:val="20"/>
                <w:szCs w:val="20"/>
                <w:lang w:eastAsia="pt-BR"/>
              </w:rPr>
            </w:pPr>
          </w:p>
          <w:p w14:paraId="66715E5F" w14:textId="77777777" w:rsidR="002657D5" w:rsidRDefault="002657D5" w:rsidP="00A7302E">
            <w:pPr>
              <w:rPr>
                <w:rFonts w:ascii="Arial" w:hAnsi="Arial" w:cs="Arial"/>
                <w:b/>
                <w:sz w:val="20"/>
                <w:szCs w:val="20"/>
                <w:lang w:eastAsia="pt-BR"/>
              </w:rPr>
            </w:pPr>
          </w:p>
          <w:p w14:paraId="263E4724" w14:textId="77777777" w:rsidR="002657D5" w:rsidRDefault="002657D5" w:rsidP="00A7302E">
            <w:pPr>
              <w:jc w:val="center"/>
              <w:rPr>
                <w:rFonts w:ascii="Arial" w:hAnsi="Arial" w:cs="Arial"/>
                <w:b/>
                <w:sz w:val="20"/>
                <w:szCs w:val="20"/>
                <w:lang w:eastAsia="pt-BR"/>
              </w:rPr>
            </w:pPr>
          </w:p>
          <w:p w14:paraId="3E3C07BF"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2001F1CC" w14:textId="77777777" w:rsidR="002657D5" w:rsidRDefault="002657D5" w:rsidP="00A7302E">
            <w:pPr>
              <w:jc w:val="center"/>
            </w:pPr>
            <w:r>
              <w:t>2</w:t>
            </w:r>
          </w:p>
        </w:tc>
        <w:tc>
          <w:tcPr>
            <w:tcW w:w="559" w:type="dxa"/>
          </w:tcPr>
          <w:p w14:paraId="05A5D68F" w14:textId="77777777" w:rsidR="002657D5" w:rsidRDefault="002657D5" w:rsidP="00A7302E">
            <w:pPr>
              <w:jc w:val="center"/>
            </w:pPr>
            <w:r>
              <w:t>Un</w:t>
            </w:r>
          </w:p>
        </w:tc>
        <w:tc>
          <w:tcPr>
            <w:tcW w:w="629" w:type="dxa"/>
          </w:tcPr>
          <w:p w14:paraId="4624EF4F" w14:textId="77777777" w:rsidR="002657D5" w:rsidRDefault="002657D5" w:rsidP="00A7302E">
            <w:pPr>
              <w:jc w:val="center"/>
            </w:pPr>
            <w:r>
              <w:t>1</w:t>
            </w:r>
          </w:p>
        </w:tc>
        <w:tc>
          <w:tcPr>
            <w:tcW w:w="4220" w:type="dxa"/>
          </w:tcPr>
          <w:p w14:paraId="11FD8EDB" w14:textId="77777777" w:rsidR="002657D5" w:rsidRPr="00B63FC1" w:rsidRDefault="002657D5"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Enfeite Alusivo a Papai Noel Gigante 3D na posição sentado, usando gorro na cor vermelha e cinto na cor preta com dourado, vestindo colete e calças na cor vermelha,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entre 2,5m a  3,50 altura x 2m e 3m de largura x 2m e 3m de profundidade.</w:t>
            </w:r>
          </w:p>
        </w:tc>
        <w:tc>
          <w:tcPr>
            <w:tcW w:w="1286" w:type="dxa"/>
          </w:tcPr>
          <w:p w14:paraId="475E2347" w14:textId="7855AFCB" w:rsidR="002657D5" w:rsidRDefault="002657D5" w:rsidP="00A7302E">
            <w:pPr>
              <w:jc w:val="center"/>
            </w:pPr>
            <w:r w:rsidRPr="00240AD3">
              <w:rPr>
                <w:sz w:val="20"/>
                <w:szCs w:val="20"/>
              </w:rPr>
              <w:t xml:space="preserve">R$ </w:t>
            </w:r>
          </w:p>
        </w:tc>
        <w:tc>
          <w:tcPr>
            <w:tcW w:w="1418" w:type="dxa"/>
          </w:tcPr>
          <w:p w14:paraId="017C2BB8" w14:textId="0C4B57FF" w:rsidR="002657D5" w:rsidRDefault="002657D5" w:rsidP="00A7302E">
            <w:pPr>
              <w:jc w:val="center"/>
            </w:pPr>
            <w:r w:rsidRPr="00240AD3">
              <w:rPr>
                <w:sz w:val="20"/>
                <w:szCs w:val="20"/>
              </w:rPr>
              <w:t xml:space="preserve">R$ </w:t>
            </w:r>
          </w:p>
        </w:tc>
      </w:tr>
      <w:tr w:rsidR="002657D5" w14:paraId="4A7A33FA" w14:textId="77777777" w:rsidTr="00A7302E">
        <w:tc>
          <w:tcPr>
            <w:tcW w:w="639" w:type="dxa"/>
          </w:tcPr>
          <w:p w14:paraId="5F584114" w14:textId="77777777" w:rsidR="002657D5" w:rsidRDefault="002657D5" w:rsidP="00A7302E">
            <w:pPr>
              <w:jc w:val="center"/>
              <w:rPr>
                <w:rFonts w:ascii="Arial" w:hAnsi="Arial" w:cs="Arial"/>
                <w:b/>
                <w:sz w:val="20"/>
                <w:szCs w:val="20"/>
                <w:lang w:eastAsia="pt-BR"/>
              </w:rPr>
            </w:pPr>
          </w:p>
          <w:p w14:paraId="57C59623" w14:textId="77777777" w:rsidR="002657D5" w:rsidRDefault="002657D5" w:rsidP="00A7302E">
            <w:pPr>
              <w:rPr>
                <w:rFonts w:ascii="Arial" w:hAnsi="Arial" w:cs="Arial"/>
                <w:b/>
                <w:sz w:val="20"/>
                <w:szCs w:val="20"/>
                <w:lang w:eastAsia="pt-BR"/>
              </w:rPr>
            </w:pPr>
          </w:p>
          <w:p w14:paraId="521D943B" w14:textId="77777777" w:rsidR="002657D5" w:rsidRDefault="002657D5" w:rsidP="00A7302E">
            <w:pPr>
              <w:jc w:val="center"/>
              <w:rPr>
                <w:rFonts w:ascii="Arial" w:hAnsi="Arial" w:cs="Arial"/>
                <w:b/>
                <w:sz w:val="20"/>
                <w:szCs w:val="20"/>
                <w:lang w:eastAsia="pt-BR"/>
              </w:rPr>
            </w:pPr>
          </w:p>
          <w:p w14:paraId="53CC7B44" w14:textId="77777777" w:rsidR="002657D5" w:rsidRDefault="002657D5" w:rsidP="00A7302E">
            <w:pPr>
              <w:jc w:val="center"/>
              <w:rPr>
                <w:rFonts w:ascii="Arial" w:hAnsi="Arial" w:cs="Arial"/>
                <w:b/>
                <w:sz w:val="20"/>
                <w:szCs w:val="20"/>
                <w:lang w:eastAsia="pt-BR"/>
              </w:rPr>
            </w:pPr>
          </w:p>
          <w:p w14:paraId="66A1C5C1" w14:textId="77777777" w:rsidR="002657D5" w:rsidRDefault="002657D5" w:rsidP="00A7302E">
            <w:pPr>
              <w:jc w:val="center"/>
              <w:rPr>
                <w:rFonts w:ascii="Arial" w:hAnsi="Arial" w:cs="Arial"/>
                <w:b/>
                <w:sz w:val="20"/>
                <w:szCs w:val="20"/>
                <w:lang w:eastAsia="pt-BR"/>
              </w:rPr>
            </w:pPr>
          </w:p>
          <w:p w14:paraId="672C6616" w14:textId="77777777" w:rsidR="002657D5" w:rsidRDefault="002657D5" w:rsidP="00A7302E">
            <w:pPr>
              <w:jc w:val="center"/>
              <w:rPr>
                <w:rFonts w:ascii="Arial" w:hAnsi="Arial" w:cs="Arial"/>
                <w:b/>
                <w:sz w:val="20"/>
                <w:szCs w:val="20"/>
                <w:lang w:eastAsia="pt-BR"/>
              </w:rPr>
            </w:pPr>
          </w:p>
          <w:p w14:paraId="2D554631"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3B72845E" w14:textId="77777777" w:rsidR="002657D5" w:rsidRDefault="002657D5" w:rsidP="00A7302E">
            <w:pPr>
              <w:jc w:val="center"/>
            </w:pPr>
            <w:r>
              <w:t>3</w:t>
            </w:r>
          </w:p>
        </w:tc>
        <w:tc>
          <w:tcPr>
            <w:tcW w:w="559" w:type="dxa"/>
          </w:tcPr>
          <w:p w14:paraId="334CD753" w14:textId="77777777" w:rsidR="002657D5" w:rsidRDefault="002657D5" w:rsidP="00A7302E">
            <w:pPr>
              <w:jc w:val="center"/>
            </w:pPr>
            <w:r>
              <w:t>Un</w:t>
            </w:r>
          </w:p>
        </w:tc>
        <w:tc>
          <w:tcPr>
            <w:tcW w:w="629" w:type="dxa"/>
          </w:tcPr>
          <w:p w14:paraId="25ED6871" w14:textId="77777777" w:rsidR="002657D5" w:rsidRDefault="002657D5" w:rsidP="00A7302E">
            <w:pPr>
              <w:jc w:val="center"/>
            </w:pPr>
            <w:r>
              <w:t>1</w:t>
            </w:r>
          </w:p>
        </w:tc>
        <w:tc>
          <w:tcPr>
            <w:tcW w:w="4220" w:type="dxa"/>
          </w:tcPr>
          <w:p w14:paraId="1FCC7000" w14:textId="77777777" w:rsidR="002657D5" w:rsidRPr="00B63FC1" w:rsidRDefault="002657D5" w:rsidP="00A7302E">
            <w:pPr>
              <w:jc w:val="both"/>
              <w:rPr>
                <w:rFonts w:ascii="Arial" w:hAnsi="Arial" w:cs="Arial"/>
                <w:b/>
                <w:sz w:val="20"/>
                <w:szCs w:val="20"/>
                <w:u w:val="single"/>
                <w:lang w:eastAsia="pt-BR"/>
              </w:rPr>
            </w:pPr>
            <w:r w:rsidRPr="00B63FC1">
              <w:rPr>
                <w:rFonts w:ascii="Arial" w:hAnsi="Arial" w:cs="Arial"/>
                <w:b/>
                <w:sz w:val="20"/>
                <w:szCs w:val="20"/>
                <w:u w:val="single"/>
                <w:lang w:eastAsia="pt-BR"/>
              </w:rPr>
              <w:t xml:space="preserve">Locação, montagem e desmontagem, incluso frete de entrega e coleta e manutenção </w:t>
            </w:r>
            <w:r w:rsidRPr="00B63FC1">
              <w:rPr>
                <w:rFonts w:ascii="Arial" w:hAnsi="Arial" w:cs="Arial"/>
                <w:b/>
                <w:sz w:val="20"/>
                <w:szCs w:val="20"/>
                <w:lang w:eastAsia="pt-BR"/>
              </w:rPr>
              <w:t xml:space="preserve">de </w:t>
            </w:r>
            <w:r w:rsidRPr="00B63FC1">
              <w:rPr>
                <w:rFonts w:ascii="Arial" w:hAnsi="Arial" w:cs="Arial"/>
                <w:sz w:val="20"/>
                <w:szCs w:val="20"/>
                <w:lang w:eastAsia="pt-BR"/>
              </w:rPr>
              <w:t xml:space="preserve">Kit com 7 unidades de enfeites alusivos a Caixas de Presente com laços e Tope em relevo 3D confeccionadas em fibra de vidro com alta resistência e durabilidade, pintura esmalte sintético automotivo e verniz automotivo alto brilho, resistente a intempéries, composto por: </w:t>
            </w:r>
          </w:p>
          <w:p w14:paraId="00F16547"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- 3 unidades Caixas Presente (com tope) medindo no entre 0,80m e 1m de altura x entre 0,80m e 1m de largura x entre 0,80m e 1m de profundidade</w:t>
            </w:r>
          </w:p>
          <w:p w14:paraId="47C70DE3"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- 1 unidades Caixas Presente (com tope) medindo entre 1m a 2mde altura x 0,60m e 0,85m de largura x 0,40m a 0,90m de profundidade; </w:t>
            </w:r>
          </w:p>
          <w:p w14:paraId="3A6CA70A"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- 3 unidades Caixa Presente (com tope) medindo entre: 1m e 1,5m de altura x 0,90m e 1,5m de largura x a 0,90m a 1,20 de profundidade.</w:t>
            </w:r>
          </w:p>
        </w:tc>
        <w:tc>
          <w:tcPr>
            <w:tcW w:w="1286" w:type="dxa"/>
          </w:tcPr>
          <w:p w14:paraId="75510D4F" w14:textId="46BAD0C8" w:rsidR="002657D5" w:rsidRDefault="002657D5" w:rsidP="00A7302E">
            <w:r w:rsidRPr="00240AD3">
              <w:rPr>
                <w:sz w:val="20"/>
                <w:szCs w:val="20"/>
              </w:rPr>
              <w:t xml:space="preserve">R$ </w:t>
            </w:r>
          </w:p>
        </w:tc>
        <w:tc>
          <w:tcPr>
            <w:tcW w:w="1418" w:type="dxa"/>
          </w:tcPr>
          <w:p w14:paraId="4178985E" w14:textId="33EEBA31" w:rsidR="002657D5" w:rsidRDefault="002657D5" w:rsidP="00A7302E">
            <w:r w:rsidRPr="00240AD3">
              <w:rPr>
                <w:sz w:val="20"/>
                <w:szCs w:val="20"/>
              </w:rPr>
              <w:t xml:space="preserve">R$ </w:t>
            </w:r>
          </w:p>
        </w:tc>
      </w:tr>
      <w:tr w:rsidR="002657D5" w14:paraId="516F80CB" w14:textId="77777777" w:rsidTr="00A7302E">
        <w:tc>
          <w:tcPr>
            <w:tcW w:w="639" w:type="dxa"/>
          </w:tcPr>
          <w:p w14:paraId="4D28D1E4" w14:textId="77777777" w:rsidR="002657D5" w:rsidRDefault="002657D5" w:rsidP="00A7302E">
            <w:pPr>
              <w:jc w:val="center"/>
              <w:rPr>
                <w:rFonts w:ascii="Arial" w:hAnsi="Arial" w:cs="Arial"/>
                <w:b/>
                <w:sz w:val="20"/>
                <w:szCs w:val="20"/>
                <w:lang w:eastAsia="pt-BR"/>
              </w:rPr>
            </w:pPr>
          </w:p>
          <w:p w14:paraId="3208EA07" w14:textId="77777777" w:rsidR="002657D5" w:rsidRDefault="002657D5" w:rsidP="00A7302E">
            <w:pPr>
              <w:jc w:val="center"/>
              <w:rPr>
                <w:rFonts w:ascii="Arial" w:hAnsi="Arial" w:cs="Arial"/>
                <w:b/>
                <w:sz w:val="20"/>
                <w:szCs w:val="20"/>
                <w:lang w:eastAsia="pt-BR"/>
              </w:rPr>
            </w:pPr>
          </w:p>
          <w:p w14:paraId="1B06CBFD" w14:textId="77777777" w:rsidR="002657D5" w:rsidRDefault="002657D5" w:rsidP="00A7302E">
            <w:pPr>
              <w:jc w:val="center"/>
              <w:rPr>
                <w:rFonts w:ascii="Arial" w:hAnsi="Arial" w:cs="Arial"/>
                <w:b/>
                <w:sz w:val="20"/>
                <w:szCs w:val="20"/>
                <w:lang w:eastAsia="pt-BR"/>
              </w:rPr>
            </w:pPr>
          </w:p>
          <w:p w14:paraId="6ECC5A49" w14:textId="77777777" w:rsidR="002657D5" w:rsidRDefault="002657D5" w:rsidP="00A7302E">
            <w:pPr>
              <w:jc w:val="center"/>
              <w:rPr>
                <w:rFonts w:ascii="Arial" w:hAnsi="Arial" w:cs="Arial"/>
                <w:b/>
                <w:sz w:val="20"/>
                <w:szCs w:val="20"/>
                <w:lang w:eastAsia="pt-BR"/>
              </w:rPr>
            </w:pPr>
          </w:p>
          <w:p w14:paraId="30B09742" w14:textId="77777777" w:rsidR="002657D5" w:rsidRDefault="002657D5" w:rsidP="00A7302E">
            <w:pPr>
              <w:jc w:val="center"/>
              <w:rPr>
                <w:rFonts w:ascii="Arial" w:hAnsi="Arial" w:cs="Arial"/>
                <w:b/>
                <w:sz w:val="20"/>
                <w:szCs w:val="20"/>
                <w:lang w:eastAsia="pt-BR"/>
              </w:rPr>
            </w:pPr>
          </w:p>
          <w:p w14:paraId="01A798D2"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159E5B9A" w14:textId="77777777" w:rsidR="002657D5" w:rsidRDefault="002657D5" w:rsidP="00A7302E">
            <w:pPr>
              <w:jc w:val="center"/>
            </w:pPr>
            <w:r>
              <w:t>4</w:t>
            </w:r>
          </w:p>
        </w:tc>
        <w:tc>
          <w:tcPr>
            <w:tcW w:w="559" w:type="dxa"/>
          </w:tcPr>
          <w:p w14:paraId="772CD5F8" w14:textId="77777777" w:rsidR="002657D5" w:rsidRDefault="002657D5" w:rsidP="00A7302E">
            <w:pPr>
              <w:jc w:val="center"/>
            </w:pPr>
            <w:r>
              <w:t>Un</w:t>
            </w:r>
          </w:p>
        </w:tc>
        <w:tc>
          <w:tcPr>
            <w:tcW w:w="629" w:type="dxa"/>
          </w:tcPr>
          <w:p w14:paraId="0E198B30" w14:textId="77777777" w:rsidR="002657D5" w:rsidRDefault="002657D5" w:rsidP="00A7302E">
            <w:pPr>
              <w:jc w:val="center"/>
            </w:pPr>
            <w:r>
              <w:t>1</w:t>
            </w:r>
          </w:p>
        </w:tc>
        <w:tc>
          <w:tcPr>
            <w:tcW w:w="4220" w:type="dxa"/>
          </w:tcPr>
          <w:p w14:paraId="04FD6484" w14:textId="77777777" w:rsidR="002657D5" w:rsidRPr="00B63FC1" w:rsidRDefault="002657D5" w:rsidP="00A7302E">
            <w:pPr>
              <w:jc w:val="both"/>
              <w:rPr>
                <w:sz w:val="20"/>
                <w:szCs w:val="20"/>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 xml:space="preserve">Painel Tridimensional Photoface interativo com Papai Noel (com abertura no rosto para fazer fotos) na posição em pé acenando e segurando saco presentes, duende, duas caixas de presentes e duas bolas, medindo entre </w:t>
            </w:r>
            <w:r w:rsidRPr="00B63FC1">
              <w:rPr>
                <w:rFonts w:ascii="Arial" w:hAnsi="Arial" w:cs="Arial"/>
                <w:sz w:val="20"/>
                <w:szCs w:val="20"/>
                <w:lang w:eastAsia="pt-BR"/>
              </w:rPr>
              <w:lastRenderedPageBreak/>
              <w:t>1,80m a 2,20m de altura x entre 0,80m e 2,10m de largura x entre 0,70 e 1,20m de profundidade, confeccionado em fibra de vidro e pintura colorida com esmalte sintético automotivo e verniz automotivo alto brilho, com base de fixação.</w:t>
            </w:r>
          </w:p>
        </w:tc>
        <w:tc>
          <w:tcPr>
            <w:tcW w:w="1286" w:type="dxa"/>
          </w:tcPr>
          <w:p w14:paraId="0805D8A6" w14:textId="52922DBB" w:rsidR="002657D5" w:rsidRDefault="002657D5" w:rsidP="00A7302E">
            <w:r w:rsidRPr="00240AD3">
              <w:rPr>
                <w:sz w:val="20"/>
                <w:szCs w:val="20"/>
              </w:rPr>
              <w:lastRenderedPageBreak/>
              <w:t xml:space="preserve">R$ </w:t>
            </w:r>
          </w:p>
        </w:tc>
        <w:tc>
          <w:tcPr>
            <w:tcW w:w="1418" w:type="dxa"/>
          </w:tcPr>
          <w:p w14:paraId="635510B9" w14:textId="720325D9" w:rsidR="002657D5" w:rsidRDefault="002657D5" w:rsidP="00A7302E">
            <w:pPr>
              <w:jc w:val="center"/>
            </w:pPr>
            <w:r w:rsidRPr="00240AD3">
              <w:rPr>
                <w:sz w:val="20"/>
                <w:szCs w:val="20"/>
              </w:rPr>
              <w:t xml:space="preserve">R$ </w:t>
            </w:r>
          </w:p>
        </w:tc>
      </w:tr>
      <w:tr w:rsidR="002657D5" w14:paraId="390E9F88" w14:textId="77777777" w:rsidTr="00A7302E">
        <w:tc>
          <w:tcPr>
            <w:tcW w:w="639" w:type="dxa"/>
          </w:tcPr>
          <w:p w14:paraId="3DACC1B0" w14:textId="77777777" w:rsidR="002657D5" w:rsidRDefault="002657D5" w:rsidP="00A7302E">
            <w:pPr>
              <w:jc w:val="center"/>
              <w:rPr>
                <w:rFonts w:ascii="Arial" w:hAnsi="Arial" w:cs="Arial"/>
                <w:b/>
                <w:sz w:val="20"/>
                <w:szCs w:val="20"/>
                <w:lang w:eastAsia="pt-BR"/>
              </w:rPr>
            </w:pPr>
          </w:p>
          <w:p w14:paraId="278F63E4" w14:textId="77777777" w:rsidR="002657D5" w:rsidRDefault="002657D5" w:rsidP="00A7302E">
            <w:pPr>
              <w:jc w:val="center"/>
              <w:rPr>
                <w:rFonts w:ascii="Arial" w:hAnsi="Arial" w:cs="Arial"/>
                <w:b/>
                <w:sz w:val="20"/>
                <w:szCs w:val="20"/>
                <w:lang w:eastAsia="pt-BR"/>
              </w:rPr>
            </w:pPr>
          </w:p>
          <w:p w14:paraId="42F7EB55" w14:textId="77777777" w:rsidR="002657D5" w:rsidRDefault="002657D5" w:rsidP="00A7302E">
            <w:pPr>
              <w:jc w:val="center"/>
              <w:rPr>
                <w:rFonts w:ascii="Arial" w:hAnsi="Arial" w:cs="Arial"/>
                <w:b/>
                <w:sz w:val="20"/>
                <w:szCs w:val="20"/>
                <w:lang w:eastAsia="pt-BR"/>
              </w:rPr>
            </w:pPr>
          </w:p>
          <w:p w14:paraId="3C0BFCFD" w14:textId="77777777" w:rsidR="002657D5" w:rsidRDefault="002657D5" w:rsidP="00A7302E">
            <w:pPr>
              <w:jc w:val="center"/>
              <w:rPr>
                <w:rFonts w:ascii="Arial" w:hAnsi="Arial" w:cs="Arial"/>
                <w:b/>
                <w:sz w:val="20"/>
                <w:szCs w:val="20"/>
                <w:lang w:eastAsia="pt-BR"/>
              </w:rPr>
            </w:pPr>
          </w:p>
          <w:p w14:paraId="32F538F9"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049771BE" w14:textId="77777777" w:rsidR="002657D5" w:rsidRDefault="002657D5" w:rsidP="00A7302E">
            <w:pPr>
              <w:jc w:val="center"/>
            </w:pPr>
            <w:r>
              <w:t>5</w:t>
            </w:r>
          </w:p>
        </w:tc>
        <w:tc>
          <w:tcPr>
            <w:tcW w:w="559" w:type="dxa"/>
          </w:tcPr>
          <w:p w14:paraId="40F32BDD" w14:textId="77777777" w:rsidR="002657D5" w:rsidRDefault="002657D5" w:rsidP="00A7302E">
            <w:pPr>
              <w:jc w:val="center"/>
            </w:pPr>
            <w:r>
              <w:t>Un</w:t>
            </w:r>
          </w:p>
        </w:tc>
        <w:tc>
          <w:tcPr>
            <w:tcW w:w="629" w:type="dxa"/>
          </w:tcPr>
          <w:p w14:paraId="4BE68CB5" w14:textId="77777777" w:rsidR="002657D5" w:rsidRDefault="002657D5" w:rsidP="00A7302E">
            <w:pPr>
              <w:jc w:val="center"/>
            </w:pPr>
            <w:r>
              <w:t>1</w:t>
            </w:r>
          </w:p>
        </w:tc>
        <w:tc>
          <w:tcPr>
            <w:tcW w:w="4220" w:type="dxa"/>
          </w:tcPr>
          <w:p w14:paraId="66B0EA45" w14:textId="77777777" w:rsidR="002657D5" w:rsidRPr="00B63FC1" w:rsidRDefault="002657D5" w:rsidP="00A7302E">
            <w:pPr>
              <w:jc w:val="both"/>
              <w:rPr>
                <w:rFonts w:ascii="Arial" w:hAnsi="Arial" w:cs="Arial"/>
                <w:sz w:val="20"/>
                <w:szCs w:val="20"/>
                <w:lang w:eastAsia="pt-BR"/>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Papai Noel sentado na Lua com caixa de presente, tridimensional com interatividade para fotos, fabricado em vibra de vidro e pintura colorida com esmalte sintético automotivo e verniz automotivo alto brilho, medindo entre 1,80 a 2 m de altura x entre 0,90m x 1,80m de largura x entre 0,70m e 1,10m de profundidade com base de fixação.</w:t>
            </w:r>
          </w:p>
        </w:tc>
        <w:tc>
          <w:tcPr>
            <w:tcW w:w="1286" w:type="dxa"/>
          </w:tcPr>
          <w:p w14:paraId="2C185633" w14:textId="6B5A4920" w:rsidR="002657D5" w:rsidRDefault="002657D5" w:rsidP="00A7302E">
            <w:r w:rsidRPr="00240AD3">
              <w:rPr>
                <w:sz w:val="20"/>
                <w:szCs w:val="20"/>
              </w:rPr>
              <w:t xml:space="preserve">R$ </w:t>
            </w:r>
          </w:p>
        </w:tc>
        <w:tc>
          <w:tcPr>
            <w:tcW w:w="1418" w:type="dxa"/>
          </w:tcPr>
          <w:p w14:paraId="3CAFA30B" w14:textId="23248C4B" w:rsidR="002657D5" w:rsidRDefault="002657D5" w:rsidP="00A7302E">
            <w:r w:rsidRPr="00240AD3">
              <w:rPr>
                <w:sz w:val="20"/>
                <w:szCs w:val="20"/>
              </w:rPr>
              <w:t xml:space="preserve">R$ </w:t>
            </w:r>
          </w:p>
        </w:tc>
      </w:tr>
      <w:tr w:rsidR="002657D5" w14:paraId="257DFBC3" w14:textId="77777777" w:rsidTr="00A7302E">
        <w:tc>
          <w:tcPr>
            <w:tcW w:w="639" w:type="dxa"/>
          </w:tcPr>
          <w:p w14:paraId="010B09A3" w14:textId="77777777" w:rsidR="002657D5" w:rsidRDefault="002657D5" w:rsidP="00A7302E">
            <w:pPr>
              <w:jc w:val="center"/>
              <w:rPr>
                <w:rFonts w:ascii="Arial" w:hAnsi="Arial" w:cs="Arial"/>
                <w:b/>
                <w:sz w:val="20"/>
                <w:szCs w:val="20"/>
                <w:lang w:eastAsia="pt-BR"/>
              </w:rPr>
            </w:pPr>
          </w:p>
          <w:p w14:paraId="1F7D74E7" w14:textId="77777777" w:rsidR="002657D5" w:rsidRDefault="002657D5" w:rsidP="00A7302E">
            <w:pPr>
              <w:jc w:val="center"/>
              <w:rPr>
                <w:rFonts w:ascii="Arial" w:hAnsi="Arial" w:cs="Arial"/>
                <w:b/>
                <w:sz w:val="20"/>
                <w:szCs w:val="20"/>
                <w:lang w:eastAsia="pt-BR"/>
              </w:rPr>
            </w:pPr>
          </w:p>
          <w:p w14:paraId="2AFA8EB9" w14:textId="77777777" w:rsidR="002657D5" w:rsidRDefault="002657D5" w:rsidP="00A7302E">
            <w:pPr>
              <w:jc w:val="center"/>
              <w:rPr>
                <w:rFonts w:ascii="Arial" w:hAnsi="Arial" w:cs="Arial"/>
                <w:b/>
                <w:sz w:val="20"/>
                <w:szCs w:val="20"/>
                <w:lang w:eastAsia="pt-BR"/>
              </w:rPr>
            </w:pPr>
          </w:p>
          <w:p w14:paraId="69421527" w14:textId="77777777" w:rsidR="002657D5" w:rsidRDefault="002657D5" w:rsidP="00A7302E">
            <w:pPr>
              <w:jc w:val="center"/>
              <w:rPr>
                <w:rFonts w:ascii="Arial" w:hAnsi="Arial" w:cs="Arial"/>
                <w:b/>
                <w:sz w:val="20"/>
                <w:szCs w:val="20"/>
                <w:lang w:eastAsia="pt-BR"/>
              </w:rPr>
            </w:pPr>
          </w:p>
          <w:p w14:paraId="2732555E" w14:textId="77777777" w:rsidR="002657D5" w:rsidRDefault="002657D5" w:rsidP="00A7302E">
            <w:pPr>
              <w:jc w:val="center"/>
              <w:rPr>
                <w:rFonts w:ascii="Arial" w:hAnsi="Arial" w:cs="Arial"/>
                <w:b/>
                <w:sz w:val="20"/>
                <w:szCs w:val="20"/>
                <w:lang w:eastAsia="pt-BR"/>
              </w:rPr>
            </w:pPr>
          </w:p>
          <w:p w14:paraId="5101D15D" w14:textId="77777777" w:rsidR="002657D5" w:rsidRDefault="002657D5" w:rsidP="00A7302E">
            <w:pPr>
              <w:jc w:val="center"/>
              <w:rPr>
                <w:rFonts w:ascii="Arial" w:hAnsi="Arial" w:cs="Arial"/>
                <w:b/>
                <w:sz w:val="20"/>
                <w:szCs w:val="20"/>
                <w:lang w:eastAsia="pt-BR"/>
              </w:rPr>
            </w:pPr>
          </w:p>
          <w:p w14:paraId="4DC9AAEF" w14:textId="77777777" w:rsidR="002657D5" w:rsidRDefault="002657D5" w:rsidP="00A7302E">
            <w:pPr>
              <w:jc w:val="center"/>
              <w:rPr>
                <w:rFonts w:ascii="Arial" w:hAnsi="Arial" w:cs="Arial"/>
                <w:b/>
                <w:sz w:val="20"/>
                <w:szCs w:val="20"/>
                <w:lang w:eastAsia="pt-BR"/>
              </w:rPr>
            </w:pPr>
          </w:p>
          <w:p w14:paraId="4CAF7DF9" w14:textId="77777777" w:rsidR="002657D5" w:rsidRDefault="002657D5" w:rsidP="00A7302E">
            <w:pPr>
              <w:jc w:val="center"/>
              <w:rPr>
                <w:rFonts w:ascii="Arial" w:hAnsi="Arial" w:cs="Arial"/>
                <w:b/>
                <w:sz w:val="20"/>
                <w:szCs w:val="20"/>
                <w:lang w:eastAsia="pt-BR"/>
              </w:rPr>
            </w:pPr>
          </w:p>
          <w:p w14:paraId="0380898F" w14:textId="77777777" w:rsidR="002657D5" w:rsidRDefault="002657D5" w:rsidP="00A7302E">
            <w:pPr>
              <w:jc w:val="center"/>
              <w:rPr>
                <w:rFonts w:ascii="Arial" w:hAnsi="Arial" w:cs="Arial"/>
                <w:b/>
                <w:sz w:val="20"/>
                <w:szCs w:val="20"/>
                <w:lang w:eastAsia="pt-BR"/>
              </w:rPr>
            </w:pPr>
          </w:p>
          <w:p w14:paraId="7529ED17"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647989C2" w14:textId="77777777" w:rsidR="002657D5" w:rsidRDefault="002657D5" w:rsidP="00A7302E">
            <w:r>
              <w:t>6</w:t>
            </w:r>
          </w:p>
        </w:tc>
        <w:tc>
          <w:tcPr>
            <w:tcW w:w="559" w:type="dxa"/>
          </w:tcPr>
          <w:p w14:paraId="25A6C1CD" w14:textId="77777777" w:rsidR="002657D5" w:rsidRDefault="002657D5" w:rsidP="00A7302E">
            <w:r>
              <w:t>CJ</w:t>
            </w:r>
          </w:p>
        </w:tc>
        <w:tc>
          <w:tcPr>
            <w:tcW w:w="629" w:type="dxa"/>
          </w:tcPr>
          <w:p w14:paraId="0965A5A6" w14:textId="77777777" w:rsidR="002657D5" w:rsidRDefault="002657D5" w:rsidP="00A7302E">
            <w:r>
              <w:t>1</w:t>
            </w:r>
          </w:p>
        </w:tc>
        <w:tc>
          <w:tcPr>
            <w:tcW w:w="4220" w:type="dxa"/>
          </w:tcPr>
          <w:p w14:paraId="1B90926C" w14:textId="77777777" w:rsidR="002657D5" w:rsidRPr="00B63FC1" w:rsidRDefault="002657D5" w:rsidP="00A7302E">
            <w:pPr>
              <w:jc w:val="both"/>
              <w:rPr>
                <w:rFonts w:ascii="Arial" w:hAnsi="Arial" w:cs="Arial"/>
                <w:sz w:val="20"/>
                <w:szCs w:val="20"/>
                <w:lang w:eastAsia="pt-BR"/>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b/>
                <w:sz w:val="20"/>
                <w:szCs w:val="20"/>
                <w:lang w:eastAsia="pt-BR"/>
              </w:rPr>
              <w:t xml:space="preserve"> </w:t>
            </w:r>
            <w:r w:rsidRPr="00B63FC1">
              <w:rPr>
                <w:rFonts w:ascii="Arial" w:hAnsi="Arial" w:cs="Arial"/>
                <w:sz w:val="20"/>
                <w:szCs w:val="20"/>
                <w:lang w:eastAsia="pt-BR"/>
              </w:rPr>
              <w:t xml:space="preserve">Conjunto de Trenó com Papai Noel sentado e 2 Renas, composto por: </w:t>
            </w:r>
          </w:p>
          <w:p w14:paraId="144DE6CB"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- 01 unidade Trenó decorativo produzido em fibra de vidro com pintura esmalte sintético automotivo e verniz automotivo, resistente a intempéries, medindo no entre 2,50m e 3,70m de comprimento x largura entre 1,20m por 1,70m x altura entre 1,50m e 1,70m com entrada lateral e interatividade para fotos; </w:t>
            </w:r>
          </w:p>
          <w:p w14:paraId="0B9BBE02"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- 02 unidades de Renas com pedestal produzido em metal e fibra de vidro com pintura esmalte sintético automotivo e verniz automotivo, resistente a intempéries, medindo no entre 1,60m e 2,20m de comprimento x largura entre 0,70m e 0,89m x altura entre 1,60 e 1,70m; </w:t>
            </w:r>
          </w:p>
          <w:p w14:paraId="70D51868" w14:textId="77777777" w:rsidR="002657D5" w:rsidRPr="00B63FC1" w:rsidRDefault="002657D5" w:rsidP="00A7302E">
            <w:pPr>
              <w:jc w:val="both"/>
              <w:rPr>
                <w:sz w:val="20"/>
                <w:szCs w:val="20"/>
              </w:rPr>
            </w:pPr>
            <w:r w:rsidRPr="00B63FC1">
              <w:rPr>
                <w:rFonts w:ascii="Arial" w:hAnsi="Arial" w:cs="Arial"/>
                <w:sz w:val="20"/>
                <w:szCs w:val="20"/>
                <w:lang w:eastAsia="pt-BR"/>
              </w:rPr>
              <w:t>- 01 unidade Papai Noel na posição sentado no trenó com a mãos estendidas segurando as cordas, produzido em fibra de vidro com pintura esmalte sintético automotivo e verniz automotivo, resistente a intempéries, medindo no mínimo altura entre 1,70m e 1,80m x largura entre 0,90m e 1,10m</w:t>
            </w:r>
            <w:r>
              <w:rPr>
                <w:rFonts w:ascii="Arial" w:hAnsi="Arial" w:cs="Arial"/>
                <w:sz w:val="20"/>
                <w:szCs w:val="20"/>
                <w:lang w:eastAsia="pt-BR"/>
              </w:rPr>
              <w:t xml:space="preserve"> </w:t>
            </w:r>
            <w:r w:rsidRPr="00B63FC1">
              <w:rPr>
                <w:rFonts w:ascii="Arial" w:hAnsi="Arial" w:cs="Arial"/>
                <w:sz w:val="20"/>
                <w:szCs w:val="20"/>
                <w:lang w:eastAsia="pt-BR"/>
              </w:rPr>
              <w:t>x profundidade entre 0,80 x 1,10m com interatividade para fotos.</w:t>
            </w:r>
          </w:p>
        </w:tc>
        <w:tc>
          <w:tcPr>
            <w:tcW w:w="1286" w:type="dxa"/>
          </w:tcPr>
          <w:p w14:paraId="3A164B23" w14:textId="5A475719" w:rsidR="002657D5" w:rsidRDefault="002657D5" w:rsidP="00A7302E">
            <w:r w:rsidRPr="00240AD3">
              <w:rPr>
                <w:sz w:val="20"/>
                <w:szCs w:val="20"/>
              </w:rPr>
              <w:t xml:space="preserve">R$ </w:t>
            </w:r>
          </w:p>
        </w:tc>
        <w:tc>
          <w:tcPr>
            <w:tcW w:w="1418" w:type="dxa"/>
          </w:tcPr>
          <w:p w14:paraId="044D5336" w14:textId="4BB9C0BB" w:rsidR="002657D5" w:rsidRDefault="002657D5" w:rsidP="00A7302E">
            <w:r w:rsidRPr="00240AD3">
              <w:rPr>
                <w:sz w:val="20"/>
                <w:szCs w:val="20"/>
              </w:rPr>
              <w:t xml:space="preserve">R$ </w:t>
            </w:r>
          </w:p>
        </w:tc>
      </w:tr>
      <w:tr w:rsidR="002657D5" w14:paraId="4EA0E2B5" w14:textId="77777777" w:rsidTr="00A7302E">
        <w:tc>
          <w:tcPr>
            <w:tcW w:w="2427" w:type="dxa"/>
            <w:gridSpan w:val="4"/>
          </w:tcPr>
          <w:p w14:paraId="6D3023B5" w14:textId="77777777" w:rsidR="002657D5" w:rsidRPr="00240AD3" w:rsidRDefault="002657D5" w:rsidP="00A7302E">
            <w:pPr>
              <w:jc w:val="center"/>
              <w:rPr>
                <w:b/>
                <w:bCs/>
              </w:rPr>
            </w:pPr>
            <w:r w:rsidRPr="00240AD3">
              <w:rPr>
                <w:b/>
                <w:bCs/>
              </w:rPr>
              <w:t>LOTE 01</w:t>
            </w:r>
          </w:p>
        </w:tc>
        <w:tc>
          <w:tcPr>
            <w:tcW w:w="4220" w:type="dxa"/>
          </w:tcPr>
          <w:p w14:paraId="6AD6B59C" w14:textId="77777777" w:rsidR="002657D5" w:rsidRPr="00240AD3" w:rsidRDefault="002657D5" w:rsidP="00A7302E">
            <w:pPr>
              <w:jc w:val="right"/>
              <w:rPr>
                <w:b/>
                <w:bCs/>
              </w:rPr>
            </w:pPr>
            <w:r w:rsidRPr="00240AD3">
              <w:rPr>
                <w:b/>
                <w:bCs/>
              </w:rPr>
              <w:t>TOTAL</w:t>
            </w:r>
          </w:p>
        </w:tc>
        <w:tc>
          <w:tcPr>
            <w:tcW w:w="2704" w:type="dxa"/>
            <w:gridSpan w:val="2"/>
          </w:tcPr>
          <w:p w14:paraId="4A022060" w14:textId="5D32920C" w:rsidR="002657D5" w:rsidRPr="00EF7893" w:rsidRDefault="002657D5" w:rsidP="00A7302E">
            <w:pPr>
              <w:jc w:val="center"/>
              <w:rPr>
                <w:b/>
                <w:bCs/>
              </w:rPr>
            </w:pPr>
            <w:r w:rsidRPr="00EF7893">
              <w:rPr>
                <w:b/>
                <w:bCs/>
              </w:rPr>
              <w:t xml:space="preserve">R$ </w:t>
            </w:r>
          </w:p>
        </w:tc>
      </w:tr>
    </w:tbl>
    <w:p w14:paraId="0D261FCF" w14:textId="77777777" w:rsidR="002657D5" w:rsidRDefault="002657D5" w:rsidP="002657D5">
      <w:pPr>
        <w:rPr>
          <w:rFonts w:ascii="Arial" w:hAnsi="Arial" w:cs="Arial"/>
          <w:i/>
          <w:iCs/>
        </w:rPr>
      </w:pPr>
    </w:p>
    <w:p w14:paraId="0A9F0AD0" w14:textId="77777777" w:rsidR="002657D5" w:rsidRDefault="002657D5" w:rsidP="002D710E">
      <w:pPr>
        <w:rPr>
          <w:rFonts w:ascii="Arial" w:hAnsi="Arial" w:cs="Arial"/>
          <w:b/>
          <w:bCs/>
        </w:rPr>
      </w:pPr>
    </w:p>
    <w:p w14:paraId="1F3C772B" w14:textId="77777777" w:rsidR="002D710E" w:rsidRDefault="002D710E" w:rsidP="002D710E">
      <w:pPr>
        <w:rPr>
          <w:rFonts w:ascii="Arial" w:hAnsi="Arial" w:cs="Arial"/>
          <w:b/>
          <w:bCs/>
        </w:rPr>
      </w:pPr>
    </w:p>
    <w:p w14:paraId="4A7F06CF" w14:textId="77777777" w:rsidR="0099744C" w:rsidRDefault="0099744C" w:rsidP="002D710E">
      <w:pPr>
        <w:rPr>
          <w:rFonts w:ascii="Arial" w:hAnsi="Arial" w:cs="Arial"/>
          <w:b/>
          <w:bCs/>
        </w:rPr>
      </w:pPr>
    </w:p>
    <w:p w14:paraId="126E9366" w14:textId="77777777" w:rsidR="002657D5" w:rsidRDefault="002657D5" w:rsidP="002657D5">
      <w:pPr>
        <w:jc w:val="center"/>
        <w:rPr>
          <w:rFonts w:ascii="Arial" w:hAnsi="Arial" w:cs="Arial"/>
          <w:b/>
          <w:bCs/>
        </w:rPr>
      </w:pPr>
      <w:r w:rsidRPr="001527B7">
        <w:rPr>
          <w:rFonts w:ascii="Arial" w:hAnsi="Arial" w:cs="Arial"/>
          <w:b/>
          <w:bCs/>
        </w:rPr>
        <w:lastRenderedPageBreak/>
        <w:t>Lote 02</w:t>
      </w:r>
    </w:p>
    <w:p w14:paraId="37196E9F" w14:textId="77777777" w:rsidR="002657D5" w:rsidRPr="001527B7" w:rsidRDefault="002657D5" w:rsidP="002657D5">
      <w:pPr>
        <w:jc w:val="center"/>
        <w:rPr>
          <w:rFonts w:ascii="Arial" w:hAnsi="Arial" w:cs="Arial"/>
          <w:b/>
          <w:bCs/>
        </w:rPr>
      </w:pPr>
    </w:p>
    <w:tbl>
      <w:tblPr>
        <w:tblStyle w:val="Tabelacomgrade"/>
        <w:tblW w:w="9351" w:type="dxa"/>
        <w:tblLook w:val="04A0" w:firstRow="1" w:lastRow="0" w:firstColumn="1" w:lastColumn="0" w:noHBand="0" w:noVBand="1"/>
      </w:tblPr>
      <w:tblGrid>
        <w:gridCol w:w="666"/>
        <w:gridCol w:w="780"/>
        <w:gridCol w:w="1192"/>
        <w:gridCol w:w="660"/>
        <w:gridCol w:w="3527"/>
        <w:gridCol w:w="1215"/>
        <w:gridCol w:w="1311"/>
      </w:tblGrid>
      <w:tr w:rsidR="002657D5" w14:paraId="1D7E255C" w14:textId="77777777" w:rsidTr="00A7302E">
        <w:tc>
          <w:tcPr>
            <w:tcW w:w="666" w:type="dxa"/>
          </w:tcPr>
          <w:p w14:paraId="65B596F0" w14:textId="77777777" w:rsidR="002657D5" w:rsidRPr="00E225C8" w:rsidRDefault="002657D5" w:rsidP="00A7302E">
            <w:pPr>
              <w:jc w:val="center"/>
              <w:rPr>
                <w:b/>
                <w:bCs/>
                <w:sz w:val="21"/>
                <w:szCs w:val="21"/>
              </w:rPr>
            </w:pPr>
            <w:r w:rsidRPr="00E225C8">
              <w:rPr>
                <w:b/>
                <w:bCs/>
                <w:sz w:val="21"/>
                <w:szCs w:val="21"/>
              </w:rPr>
              <w:t>Lote</w:t>
            </w:r>
          </w:p>
        </w:tc>
        <w:tc>
          <w:tcPr>
            <w:tcW w:w="781" w:type="dxa"/>
          </w:tcPr>
          <w:p w14:paraId="026C527A" w14:textId="77777777" w:rsidR="002657D5" w:rsidRPr="00E225C8" w:rsidRDefault="002657D5" w:rsidP="00A7302E">
            <w:pPr>
              <w:jc w:val="center"/>
              <w:rPr>
                <w:b/>
                <w:bCs/>
                <w:sz w:val="21"/>
                <w:szCs w:val="21"/>
              </w:rPr>
            </w:pPr>
            <w:r w:rsidRPr="00E225C8">
              <w:rPr>
                <w:b/>
                <w:bCs/>
                <w:sz w:val="21"/>
                <w:szCs w:val="21"/>
              </w:rPr>
              <w:t>Item</w:t>
            </w:r>
          </w:p>
        </w:tc>
        <w:tc>
          <w:tcPr>
            <w:tcW w:w="1194" w:type="dxa"/>
          </w:tcPr>
          <w:p w14:paraId="10A4CB45" w14:textId="77777777" w:rsidR="002657D5" w:rsidRPr="00E225C8" w:rsidRDefault="002657D5" w:rsidP="00A7302E">
            <w:pPr>
              <w:jc w:val="center"/>
              <w:rPr>
                <w:b/>
                <w:bCs/>
                <w:sz w:val="21"/>
                <w:szCs w:val="21"/>
              </w:rPr>
            </w:pPr>
            <w:r w:rsidRPr="00E225C8">
              <w:rPr>
                <w:b/>
                <w:bCs/>
                <w:sz w:val="21"/>
                <w:szCs w:val="21"/>
              </w:rPr>
              <w:t>Un.</w:t>
            </w:r>
          </w:p>
        </w:tc>
        <w:tc>
          <w:tcPr>
            <w:tcW w:w="649" w:type="dxa"/>
          </w:tcPr>
          <w:p w14:paraId="1D16CB58" w14:textId="77777777" w:rsidR="002657D5" w:rsidRPr="00E225C8" w:rsidRDefault="002657D5" w:rsidP="00A7302E">
            <w:pPr>
              <w:jc w:val="center"/>
              <w:rPr>
                <w:b/>
                <w:bCs/>
                <w:sz w:val="21"/>
                <w:szCs w:val="21"/>
              </w:rPr>
            </w:pPr>
            <w:r w:rsidRPr="00E225C8">
              <w:rPr>
                <w:b/>
                <w:bCs/>
                <w:sz w:val="21"/>
                <w:szCs w:val="21"/>
              </w:rPr>
              <w:t>Qtde</w:t>
            </w:r>
          </w:p>
        </w:tc>
        <w:tc>
          <w:tcPr>
            <w:tcW w:w="3532" w:type="dxa"/>
          </w:tcPr>
          <w:p w14:paraId="0E83BF12" w14:textId="77777777" w:rsidR="002657D5" w:rsidRPr="00E225C8" w:rsidRDefault="002657D5" w:rsidP="00A7302E">
            <w:pPr>
              <w:jc w:val="center"/>
              <w:rPr>
                <w:b/>
                <w:bCs/>
                <w:sz w:val="21"/>
                <w:szCs w:val="21"/>
              </w:rPr>
            </w:pPr>
            <w:r w:rsidRPr="00E225C8">
              <w:rPr>
                <w:b/>
                <w:bCs/>
                <w:sz w:val="21"/>
                <w:szCs w:val="21"/>
              </w:rPr>
              <w:t>Descrição</w:t>
            </w:r>
          </w:p>
        </w:tc>
        <w:tc>
          <w:tcPr>
            <w:tcW w:w="1216" w:type="dxa"/>
          </w:tcPr>
          <w:p w14:paraId="6F45CFAE" w14:textId="77777777" w:rsidR="002657D5" w:rsidRPr="00E225C8" w:rsidRDefault="002657D5" w:rsidP="00A7302E">
            <w:pPr>
              <w:jc w:val="center"/>
              <w:rPr>
                <w:b/>
                <w:bCs/>
                <w:sz w:val="21"/>
                <w:szCs w:val="21"/>
              </w:rPr>
            </w:pPr>
            <w:r w:rsidRPr="00E225C8">
              <w:rPr>
                <w:b/>
                <w:bCs/>
                <w:sz w:val="21"/>
                <w:szCs w:val="21"/>
              </w:rPr>
              <w:t>Valor unitário</w:t>
            </w:r>
          </w:p>
        </w:tc>
        <w:tc>
          <w:tcPr>
            <w:tcW w:w="1313" w:type="dxa"/>
          </w:tcPr>
          <w:p w14:paraId="643D449D" w14:textId="77777777" w:rsidR="002657D5" w:rsidRPr="00E225C8" w:rsidRDefault="002657D5" w:rsidP="00A7302E">
            <w:pPr>
              <w:jc w:val="center"/>
              <w:rPr>
                <w:b/>
                <w:bCs/>
                <w:sz w:val="21"/>
                <w:szCs w:val="21"/>
              </w:rPr>
            </w:pPr>
            <w:r w:rsidRPr="00E225C8">
              <w:rPr>
                <w:b/>
                <w:bCs/>
                <w:sz w:val="21"/>
                <w:szCs w:val="21"/>
              </w:rPr>
              <w:t>Valor total</w:t>
            </w:r>
          </w:p>
        </w:tc>
      </w:tr>
      <w:tr w:rsidR="002657D5" w14:paraId="1111E226" w14:textId="77777777" w:rsidTr="00A7302E">
        <w:tc>
          <w:tcPr>
            <w:tcW w:w="666" w:type="dxa"/>
          </w:tcPr>
          <w:p w14:paraId="0B6C0A99" w14:textId="77777777" w:rsidR="002657D5" w:rsidRDefault="002657D5" w:rsidP="00A7302E">
            <w:pPr>
              <w:jc w:val="center"/>
              <w:rPr>
                <w:rFonts w:ascii="Arial" w:hAnsi="Arial" w:cs="Arial"/>
                <w:b/>
                <w:sz w:val="20"/>
                <w:szCs w:val="20"/>
                <w:lang w:eastAsia="pt-BR"/>
              </w:rPr>
            </w:pPr>
          </w:p>
          <w:p w14:paraId="4ADF50B2" w14:textId="77777777" w:rsidR="002657D5" w:rsidRDefault="002657D5" w:rsidP="00A7302E">
            <w:pPr>
              <w:jc w:val="center"/>
              <w:rPr>
                <w:rFonts w:ascii="Arial" w:hAnsi="Arial" w:cs="Arial"/>
                <w:b/>
                <w:sz w:val="20"/>
                <w:szCs w:val="20"/>
                <w:lang w:eastAsia="pt-BR"/>
              </w:rPr>
            </w:pPr>
          </w:p>
          <w:p w14:paraId="74279095" w14:textId="77777777" w:rsidR="002657D5" w:rsidRDefault="002657D5" w:rsidP="00A7302E">
            <w:pPr>
              <w:jc w:val="center"/>
              <w:rPr>
                <w:rFonts w:ascii="Arial" w:hAnsi="Arial" w:cs="Arial"/>
                <w:b/>
                <w:sz w:val="20"/>
                <w:szCs w:val="20"/>
                <w:lang w:eastAsia="pt-BR"/>
              </w:rPr>
            </w:pPr>
          </w:p>
          <w:p w14:paraId="2CE28EC1" w14:textId="77777777" w:rsidR="002657D5" w:rsidRDefault="002657D5" w:rsidP="00A7302E">
            <w:pPr>
              <w:jc w:val="center"/>
              <w:rPr>
                <w:rFonts w:ascii="Arial" w:hAnsi="Arial" w:cs="Arial"/>
                <w:b/>
                <w:sz w:val="20"/>
                <w:szCs w:val="20"/>
                <w:lang w:eastAsia="pt-BR"/>
              </w:rPr>
            </w:pPr>
          </w:p>
          <w:p w14:paraId="0A8B47E0" w14:textId="77777777" w:rsidR="002657D5" w:rsidRDefault="002657D5" w:rsidP="00A7302E">
            <w:pPr>
              <w:jc w:val="center"/>
              <w:rPr>
                <w:rFonts w:ascii="Arial" w:hAnsi="Arial" w:cs="Arial"/>
                <w:b/>
                <w:sz w:val="20"/>
                <w:szCs w:val="20"/>
                <w:lang w:eastAsia="pt-BR"/>
              </w:rPr>
            </w:pPr>
          </w:p>
          <w:p w14:paraId="1C5113F9" w14:textId="77777777" w:rsidR="002657D5" w:rsidRDefault="002657D5" w:rsidP="00A7302E">
            <w:pPr>
              <w:jc w:val="center"/>
              <w:rPr>
                <w:rFonts w:ascii="Arial" w:hAnsi="Arial" w:cs="Arial"/>
                <w:b/>
                <w:sz w:val="20"/>
                <w:szCs w:val="20"/>
                <w:lang w:eastAsia="pt-BR"/>
              </w:rPr>
            </w:pPr>
          </w:p>
          <w:p w14:paraId="6D7808C0" w14:textId="77777777" w:rsidR="002657D5" w:rsidRDefault="002657D5" w:rsidP="00A7302E">
            <w:pPr>
              <w:jc w:val="center"/>
              <w:rPr>
                <w:rFonts w:ascii="Arial" w:hAnsi="Arial" w:cs="Arial"/>
                <w:b/>
                <w:sz w:val="20"/>
                <w:szCs w:val="20"/>
                <w:lang w:eastAsia="pt-BR"/>
              </w:rPr>
            </w:pPr>
          </w:p>
          <w:p w14:paraId="30F4B107" w14:textId="77777777" w:rsidR="002657D5" w:rsidRDefault="002657D5" w:rsidP="00A7302E">
            <w:pPr>
              <w:jc w:val="center"/>
              <w:rPr>
                <w:rFonts w:ascii="Arial" w:hAnsi="Arial" w:cs="Arial"/>
                <w:b/>
                <w:sz w:val="20"/>
                <w:szCs w:val="20"/>
                <w:lang w:eastAsia="pt-BR"/>
              </w:rPr>
            </w:pPr>
          </w:p>
          <w:p w14:paraId="36381603" w14:textId="77777777" w:rsidR="002657D5" w:rsidRDefault="002657D5" w:rsidP="00A7302E">
            <w:pPr>
              <w:jc w:val="center"/>
              <w:rPr>
                <w:rFonts w:ascii="Arial" w:hAnsi="Arial" w:cs="Arial"/>
                <w:b/>
                <w:sz w:val="20"/>
                <w:szCs w:val="20"/>
                <w:lang w:eastAsia="pt-BR"/>
              </w:rPr>
            </w:pPr>
          </w:p>
          <w:p w14:paraId="20B13AF9" w14:textId="77777777" w:rsidR="002657D5" w:rsidRDefault="002657D5" w:rsidP="00A7302E">
            <w:pPr>
              <w:jc w:val="center"/>
              <w:rPr>
                <w:rFonts w:ascii="Arial" w:hAnsi="Arial" w:cs="Arial"/>
                <w:b/>
                <w:sz w:val="20"/>
                <w:szCs w:val="20"/>
                <w:lang w:eastAsia="pt-BR"/>
              </w:rPr>
            </w:pPr>
          </w:p>
          <w:p w14:paraId="4A3019AE" w14:textId="77777777" w:rsidR="002657D5" w:rsidRDefault="002657D5" w:rsidP="00A7302E">
            <w:pPr>
              <w:jc w:val="center"/>
              <w:rPr>
                <w:rFonts w:ascii="Arial" w:hAnsi="Arial" w:cs="Arial"/>
                <w:b/>
                <w:sz w:val="20"/>
                <w:szCs w:val="20"/>
                <w:lang w:eastAsia="pt-BR"/>
              </w:rPr>
            </w:pPr>
          </w:p>
          <w:p w14:paraId="3255FD08" w14:textId="77777777" w:rsidR="002657D5" w:rsidRDefault="002657D5" w:rsidP="00A7302E">
            <w:pPr>
              <w:jc w:val="center"/>
              <w:rPr>
                <w:rFonts w:ascii="Arial" w:hAnsi="Arial" w:cs="Arial"/>
                <w:b/>
                <w:sz w:val="20"/>
                <w:szCs w:val="20"/>
                <w:lang w:eastAsia="pt-BR"/>
              </w:rPr>
            </w:pPr>
          </w:p>
          <w:p w14:paraId="27D8E710"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47250B68" w14:textId="77777777" w:rsidR="002657D5" w:rsidRDefault="002657D5" w:rsidP="00A7302E">
            <w:pPr>
              <w:jc w:val="center"/>
            </w:pPr>
            <w:r w:rsidRPr="0054116D">
              <w:rPr>
                <w:rFonts w:ascii="Arial" w:hAnsi="Arial" w:cs="Arial"/>
                <w:lang w:eastAsia="pt-BR"/>
              </w:rPr>
              <w:t>1</w:t>
            </w:r>
          </w:p>
        </w:tc>
        <w:tc>
          <w:tcPr>
            <w:tcW w:w="1194" w:type="dxa"/>
          </w:tcPr>
          <w:p w14:paraId="73337044" w14:textId="77777777" w:rsidR="002657D5" w:rsidRDefault="002657D5" w:rsidP="00A7302E">
            <w:pPr>
              <w:jc w:val="center"/>
            </w:pPr>
            <w:r w:rsidRPr="0054116D">
              <w:rPr>
                <w:rFonts w:ascii="Arial" w:hAnsi="Arial" w:cs="Arial"/>
                <w:lang w:eastAsia="pt-BR"/>
              </w:rPr>
              <w:t>Un.</w:t>
            </w:r>
          </w:p>
        </w:tc>
        <w:tc>
          <w:tcPr>
            <w:tcW w:w="649" w:type="dxa"/>
          </w:tcPr>
          <w:p w14:paraId="1766D897" w14:textId="77777777" w:rsidR="002657D5" w:rsidRDefault="002657D5" w:rsidP="00A7302E">
            <w:pPr>
              <w:jc w:val="center"/>
            </w:pPr>
            <w:r>
              <w:t>26</w:t>
            </w:r>
          </w:p>
        </w:tc>
        <w:tc>
          <w:tcPr>
            <w:tcW w:w="3532" w:type="dxa"/>
          </w:tcPr>
          <w:p w14:paraId="5F8FE44F"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luminoso bidimensional com desenho em forma de pendente com raios na cor Amarela e com 3 bolas com detalhe estilizado na parte interna de cada bola, coloridas, nas cores Verde, Vermelho e 3000k. Fabricado em estrutura de barra chata de 1/8 x 3/8 de polegada, barra chata de 3/16 x 1/2 de polegada e metalon 20x20x1,20mm, com 2 abraçadeiras galvanizadas de diâmetro 76mm para fixação, conjunto com pintura Epóxi em pó (eletrostática) na cor preto fosco com proteção anticorrosiva resistente a exposição às intempéries. Medindo entre 1,80 e 2,30m comprimento x entre 0,90 e 1,10m largura com aplicação de mangueira luminosa LED na cor 3000k, verde e vermelho 13mm 2 fios 220V, com no mínimo 30 LED/m (Led paralelo 360°), para as mangueiras apresentar juntamente com a proposta, cópia das informações técnicas do produto emitido do site do fabricante e comprovante constando nome do fabricante/distribuidor emitido do site do inmetro e Certificado de qualidade que conste Artigos Natalinos. O conjunto deverá ser alimentado por um único cabo de força PP 2x1,5mm.</w:t>
            </w:r>
          </w:p>
        </w:tc>
        <w:tc>
          <w:tcPr>
            <w:tcW w:w="1216" w:type="dxa"/>
          </w:tcPr>
          <w:p w14:paraId="2E36812B" w14:textId="1001569C" w:rsidR="002657D5" w:rsidRPr="00240AD3" w:rsidRDefault="002657D5" w:rsidP="00062D90">
            <w:pPr>
              <w:jc w:val="center"/>
              <w:rPr>
                <w:sz w:val="20"/>
                <w:szCs w:val="20"/>
              </w:rPr>
            </w:pPr>
            <w:r w:rsidRPr="00240AD3">
              <w:rPr>
                <w:sz w:val="20"/>
                <w:szCs w:val="20"/>
              </w:rPr>
              <w:t>R$</w:t>
            </w:r>
          </w:p>
        </w:tc>
        <w:tc>
          <w:tcPr>
            <w:tcW w:w="1313" w:type="dxa"/>
          </w:tcPr>
          <w:p w14:paraId="7C06199F" w14:textId="5AEEB439" w:rsidR="002657D5" w:rsidRPr="00240AD3" w:rsidRDefault="002657D5" w:rsidP="00A7302E">
            <w:pPr>
              <w:jc w:val="center"/>
              <w:rPr>
                <w:sz w:val="20"/>
                <w:szCs w:val="20"/>
              </w:rPr>
            </w:pPr>
            <w:r w:rsidRPr="00240AD3">
              <w:rPr>
                <w:sz w:val="20"/>
                <w:szCs w:val="20"/>
              </w:rPr>
              <w:t xml:space="preserve">R$ </w:t>
            </w:r>
          </w:p>
        </w:tc>
      </w:tr>
      <w:tr w:rsidR="002657D5" w14:paraId="1290EFA0" w14:textId="77777777" w:rsidTr="00A7302E">
        <w:tc>
          <w:tcPr>
            <w:tcW w:w="666" w:type="dxa"/>
          </w:tcPr>
          <w:p w14:paraId="761D892B" w14:textId="77777777" w:rsidR="002657D5" w:rsidRDefault="002657D5" w:rsidP="00A7302E">
            <w:pPr>
              <w:jc w:val="center"/>
              <w:rPr>
                <w:rFonts w:ascii="Arial" w:hAnsi="Arial" w:cs="Arial"/>
                <w:b/>
                <w:sz w:val="20"/>
                <w:szCs w:val="20"/>
                <w:lang w:eastAsia="pt-BR"/>
              </w:rPr>
            </w:pPr>
          </w:p>
          <w:p w14:paraId="66242DC1" w14:textId="77777777" w:rsidR="002657D5" w:rsidRDefault="002657D5" w:rsidP="00A7302E">
            <w:pPr>
              <w:jc w:val="center"/>
              <w:rPr>
                <w:rFonts w:ascii="Arial" w:hAnsi="Arial" w:cs="Arial"/>
                <w:b/>
                <w:sz w:val="20"/>
                <w:szCs w:val="20"/>
                <w:lang w:eastAsia="pt-BR"/>
              </w:rPr>
            </w:pPr>
          </w:p>
          <w:p w14:paraId="14FC3E20" w14:textId="77777777" w:rsidR="002657D5" w:rsidRDefault="002657D5" w:rsidP="00A7302E">
            <w:pPr>
              <w:jc w:val="center"/>
              <w:rPr>
                <w:rFonts w:ascii="Arial" w:hAnsi="Arial" w:cs="Arial"/>
                <w:b/>
                <w:sz w:val="20"/>
                <w:szCs w:val="20"/>
                <w:lang w:eastAsia="pt-BR"/>
              </w:rPr>
            </w:pPr>
          </w:p>
          <w:p w14:paraId="2BE81284" w14:textId="77777777" w:rsidR="002657D5" w:rsidRDefault="002657D5" w:rsidP="00A7302E">
            <w:pPr>
              <w:jc w:val="center"/>
              <w:rPr>
                <w:rFonts w:ascii="Arial" w:hAnsi="Arial" w:cs="Arial"/>
                <w:b/>
                <w:sz w:val="20"/>
                <w:szCs w:val="20"/>
                <w:lang w:eastAsia="pt-BR"/>
              </w:rPr>
            </w:pPr>
          </w:p>
          <w:p w14:paraId="011B10F9" w14:textId="77777777" w:rsidR="002657D5" w:rsidRDefault="002657D5" w:rsidP="00A7302E">
            <w:pPr>
              <w:jc w:val="center"/>
              <w:rPr>
                <w:rFonts w:ascii="Arial" w:hAnsi="Arial" w:cs="Arial"/>
                <w:b/>
                <w:sz w:val="20"/>
                <w:szCs w:val="20"/>
                <w:lang w:eastAsia="pt-BR"/>
              </w:rPr>
            </w:pPr>
          </w:p>
          <w:p w14:paraId="0666CAB8" w14:textId="77777777" w:rsidR="002657D5" w:rsidRDefault="002657D5" w:rsidP="00A7302E">
            <w:pPr>
              <w:jc w:val="center"/>
              <w:rPr>
                <w:rFonts w:ascii="Arial" w:hAnsi="Arial" w:cs="Arial"/>
                <w:b/>
                <w:sz w:val="20"/>
                <w:szCs w:val="20"/>
                <w:lang w:eastAsia="pt-BR"/>
              </w:rPr>
            </w:pPr>
          </w:p>
          <w:p w14:paraId="307BB968" w14:textId="77777777" w:rsidR="002657D5" w:rsidRDefault="002657D5" w:rsidP="00A7302E">
            <w:pPr>
              <w:jc w:val="center"/>
              <w:rPr>
                <w:rFonts w:ascii="Arial" w:hAnsi="Arial" w:cs="Arial"/>
                <w:b/>
                <w:sz w:val="20"/>
                <w:szCs w:val="20"/>
                <w:lang w:eastAsia="pt-BR"/>
              </w:rPr>
            </w:pPr>
          </w:p>
          <w:p w14:paraId="15849179" w14:textId="77777777" w:rsidR="002657D5" w:rsidRDefault="002657D5" w:rsidP="00A7302E">
            <w:pPr>
              <w:jc w:val="center"/>
              <w:rPr>
                <w:rFonts w:ascii="Arial" w:hAnsi="Arial" w:cs="Arial"/>
                <w:b/>
                <w:sz w:val="20"/>
                <w:szCs w:val="20"/>
                <w:lang w:eastAsia="pt-BR"/>
              </w:rPr>
            </w:pPr>
          </w:p>
          <w:p w14:paraId="19CD9C79"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7FF8910D" w14:textId="77777777" w:rsidR="002657D5" w:rsidRDefault="002657D5" w:rsidP="00A7302E">
            <w:pPr>
              <w:jc w:val="center"/>
            </w:pPr>
            <w:r>
              <w:t>2</w:t>
            </w:r>
          </w:p>
        </w:tc>
        <w:tc>
          <w:tcPr>
            <w:tcW w:w="1194" w:type="dxa"/>
          </w:tcPr>
          <w:p w14:paraId="7DE1A607" w14:textId="77777777" w:rsidR="002657D5" w:rsidRDefault="002657D5" w:rsidP="00A7302E">
            <w:pPr>
              <w:jc w:val="center"/>
            </w:pPr>
            <w:r>
              <w:t>Un</w:t>
            </w:r>
          </w:p>
        </w:tc>
        <w:tc>
          <w:tcPr>
            <w:tcW w:w="649" w:type="dxa"/>
          </w:tcPr>
          <w:p w14:paraId="54AB5E57" w14:textId="77777777" w:rsidR="002657D5" w:rsidRDefault="002657D5" w:rsidP="00A7302E">
            <w:pPr>
              <w:jc w:val="center"/>
            </w:pPr>
            <w:r>
              <w:t>11</w:t>
            </w:r>
          </w:p>
        </w:tc>
        <w:tc>
          <w:tcPr>
            <w:tcW w:w="3532" w:type="dxa"/>
          </w:tcPr>
          <w:p w14:paraId="4D4F1CED"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luminoso bidimensional com desenho em forma de Flor de Natal estilizada com preenchimento total em Led, produzido em metalon 20x20x2,0mm, barra chata de 1/8 x 3/8 de polegada e barra chata de 3/16 x 1/2 de polegada, pintura Epóxi em pó (eletrostática) na cor preto fosco com proteção anticorrosiva resistente a exposição às intempéries, medindo no mínimo entre 1,50 e 1,60m altura </w:t>
            </w:r>
            <w:r w:rsidRPr="005E5726">
              <w:rPr>
                <w:rFonts w:ascii="Arial" w:hAnsi="Arial" w:cs="Arial"/>
                <w:sz w:val="20"/>
                <w:szCs w:val="20"/>
              </w:rPr>
              <w:lastRenderedPageBreak/>
              <w:t>x entre 1,50m a 1,70m de largura. Decorado com mangueira LED cor branca e verde de no mínimo 13,00mm de diâmetro, com no mínimo 30 Led por metro na tensão de 220v, cordão com no mínimo 100 Led fixo 220v cor vermelho fio verde. O enfeite deverá ter preenchimento total com os cordões Led. Conexões e fontes isoladas para utilização externa.</w:t>
            </w:r>
          </w:p>
        </w:tc>
        <w:tc>
          <w:tcPr>
            <w:tcW w:w="1216" w:type="dxa"/>
          </w:tcPr>
          <w:p w14:paraId="6F158A75" w14:textId="10BDFA5C" w:rsidR="002657D5" w:rsidRDefault="002657D5" w:rsidP="00A7302E">
            <w:pPr>
              <w:jc w:val="center"/>
            </w:pPr>
            <w:r w:rsidRPr="00240AD3">
              <w:rPr>
                <w:sz w:val="20"/>
                <w:szCs w:val="20"/>
              </w:rPr>
              <w:lastRenderedPageBreak/>
              <w:t xml:space="preserve">R$ </w:t>
            </w:r>
          </w:p>
        </w:tc>
        <w:tc>
          <w:tcPr>
            <w:tcW w:w="1313" w:type="dxa"/>
          </w:tcPr>
          <w:p w14:paraId="286DACF5" w14:textId="64E3F5AE" w:rsidR="002657D5" w:rsidRDefault="002657D5" w:rsidP="00A7302E">
            <w:pPr>
              <w:jc w:val="center"/>
            </w:pPr>
            <w:r w:rsidRPr="00240AD3">
              <w:rPr>
                <w:sz w:val="20"/>
                <w:szCs w:val="20"/>
              </w:rPr>
              <w:t xml:space="preserve">R$ </w:t>
            </w:r>
          </w:p>
        </w:tc>
      </w:tr>
      <w:tr w:rsidR="002657D5" w14:paraId="54B4BA82" w14:textId="77777777" w:rsidTr="00A7302E">
        <w:tc>
          <w:tcPr>
            <w:tcW w:w="666" w:type="dxa"/>
          </w:tcPr>
          <w:p w14:paraId="5D457E94" w14:textId="77777777" w:rsidR="002657D5" w:rsidRDefault="002657D5" w:rsidP="00A7302E">
            <w:pPr>
              <w:jc w:val="center"/>
              <w:rPr>
                <w:rFonts w:ascii="Arial" w:hAnsi="Arial" w:cs="Arial"/>
                <w:b/>
                <w:sz w:val="20"/>
                <w:szCs w:val="20"/>
                <w:lang w:eastAsia="pt-BR"/>
              </w:rPr>
            </w:pPr>
          </w:p>
          <w:p w14:paraId="4E15C91C" w14:textId="77777777" w:rsidR="002657D5" w:rsidRDefault="002657D5" w:rsidP="00A7302E">
            <w:pPr>
              <w:jc w:val="center"/>
              <w:rPr>
                <w:rFonts w:ascii="Arial" w:hAnsi="Arial" w:cs="Arial"/>
                <w:b/>
                <w:sz w:val="20"/>
                <w:szCs w:val="20"/>
                <w:lang w:eastAsia="pt-BR"/>
              </w:rPr>
            </w:pPr>
          </w:p>
          <w:p w14:paraId="34D10CBE" w14:textId="77777777" w:rsidR="002657D5" w:rsidRDefault="002657D5" w:rsidP="00A7302E">
            <w:pPr>
              <w:jc w:val="center"/>
              <w:rPr>
                <w:rFonts w:ascii="Arial" w:hAnsi="Arial" w:cs="Arial"/>
                <w:b/>
                <w:sz w:val="20"/>
                <w:szCs w:val="20"/>
                <w:lang w:eastAsia="pt-BR"/>
              </w:rPr>
            </w:pPr>
          </w:p>
          <w:p w14:paraId="52E29922" w14:textId="77777777" w:rsidR="002657D5" w:rsidRDefault="002657D5" w:rsidP="00A7302E">
            <w:pPr>
              <w:jc w:val="center"/>
              <w:rPr>
                <w:rFonts w:ascii="Arial" w:hAnsi="Arial" w:cs="Arial"/>
                <w:b/>
                <w:sz w:val="20"/>
                <w:szCs w:val="20"/>
                <w:lang w:eastAsia="pt-BR"/>
              </w:rPr>
            </w:pPr>
          </w:p>
          <w:p w14:paraId="5A198B76" w14:textId="77777777" w:rsidR="002657D5" w:rsidRDefault="002657D5" w:rsidP="00A7302E">
            <w:pPr>
              <w:jc w:val="center"/>
              <w:rPr>
                <w:rFonts w:ascii="Arial" w:hAnsi="Arial" w:cs="Arial"/>
                <w:b/>
                <w:sz w:val="20"/>
                <w:szCs w:val="20"/>
                <w:lang w:eastAsia="pt-BR"/>
              </w:rPr>
            </w:pPr>
          </w:p>
          <w:p w14:paraId="21080D1A" w14:textId="77777777" w:rsidR="002657D5" w:rsidRDefault="002657D5" w:rsidP="00A7302E">
            <w:pPr>
              <w:jc w:val="center"/>
              <w:rPr>
                <w:rFonts w:ascii="Arial" w:hAnsi="Arial" w:cs="Arial"/>
                <w:b/>
                <w:sz w:val="20"/>
                <w:szCs w:val="20"/>
                <w:lang w:eastAsia="pt-BR"/>
              </w:rPr>
            </w:pPr>
          </w:p>
          <w:p w14:paraId="4CEB731D" w14:textId="77777777" w:rsidR="002657D5" w:rsidRDefault="002657D5" w:rsidP="00A7302E">
            <w:pPr>
              <w:jc w:val="center"/>
              <w:rPr>
                <w:rFonts w:ascii="Arial" w:hAnsi="Arial" w:cs="Arial"/>
                <w:b/>
                <w:sz w:val="20"/>
                <w:szCs w:val="20"/>
                <w:lang w:eastAsia="pt-BR"/>
              </w:rPr>
            </w:pPr>
          </w:p>
          <w:p w14:paraId="7FAC031C" w14:textId="77777777" w:rsidR="002657D5" w:rsidRDefault="002657D5" w:rsidP="00A7302E">
            <w:pPr>
              <w:jc w:val="center"/>
              <w:rPr>
                <w:rFonts w:ascii="Arial" w:hAnsi="Arial" w:cs="Arial"/>
                <w:b/>
                <w:sz w:val="20"/>
                <w:szCs w:val="20"/>
                <w:lang w:eastAsia="pt-BR"/>
              </w:rPr>
            </w:pPr>
          </w:p>
          <w:p w14:paraId="050058BD" w14:textId="77777777" w:rsidR="002657D5" w:rsidRDefault="002657D5" w:rsidP="00A7302E">
            <w:pPr>
              <w:jc w:val="center"/>
              <w:rPr>
                <w:rFonts w:ascii="Arial" w:hAnsi="Arial" w:cs="Arial"/>
                <w:b/>
                <w:sz w:val="20"/>
                <w:szCs w:val="20"/>
                <w:lang w:eastAsia="pt-BR"/>
              </w:rPr>
            </w:pPr>
          </w:p>
          <w:p w14:paraId="7958FF08" w14:textId="77777777" w:rsidR="002657D5" w:rsidRDefault="002657D5" w:rsidP="00A7302E">
            <w:pPr>
              <w:jc w:val="center"/>
              <w:rPr>
                <w:rFonts w:ascii="Arial" w:hAnsi="Arial" w:cs="Arial"/>
                <w:b/>
                <w:sz w:val="20"/>
                <w:szCs w:val="20"/>
                <w:lang w:eastAsia="pt-BR"/>
              </w:rPr>
            </w:pPr>
          </w:p>
          <w:p w14:paraId="663CD4D5" w14:textId="77777777" w:rsidR="002657D5" w:rsidRDefault="002657D5" w:rsidP="00A7302E">
            <w:pPr>
              <w:jc w:val="center"/>
              <w:rPr>
                <w:rFonts w:ascii="Arial" w:hAnsi="Arial" w:cs="Arial"/>
                <w:b/>
                <w:sz w:val="20"/>
                <w:szCs w:val="20"/>
                <w:lang w:eastAsia="pt-BR"/>
              </w:rPr>
            </w:pPr>
          </w:p>
          <w:p w14:paraId="46BDE431" w14:textId="77777777" w:rsidR="002657D5" w:rsidRDefault="002657D5" w:rsidP="00A7302E">
            <w:pPr>
              <w:jc w:val="center"/>
              <w:rPr>
                <w:rFonts w:ascii="Arial" w:hAnsi="Arial" w:cs="Arial"/>
                <w:b/>
                <w:sz w:val="20"/>
                <w:szCs w:val="20"/>
                <w:lang w:eastAsia="pt-BR"/>
              </w:rPr>
            </w:pPr>
          </w:p>
          <w:p w14:paraId="7DE80C74"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4A32CA7B" w14:textId="77777777" w:rsidR="002657D5" w:rsidRDefault="002657D5" w:rsidP="00A7302E">
            <w:pPr>
              <w:jc w:val="center"/>
            </w:pPr>
            <w:r>
              <w:t>3</w:t>
            </w:r>
          </w:p>
        </w:tc>
        <w:tc>
          <w:tcPr>
            <w:tcW w:w="1194" w:type="dxa"/>
          </w:tcPr>
          <w:p w14:paraId="198EB2C4" w14:textId="77777777" w:rsidR="002657D5" w:rsidRDefault="002657D5" w:rsidP="00A7302E">
            <w:pPr>
              <w:jc w:val="center"/>
            </w:pPr>
            <w:r>
              <w:t>Un</w:t>
            </w:r>
          </w:p>
        </w:tc>
        <w:tc>
          <w:tcPr>
            <w:tcW w:w="649" w:type="dxa"/>
          </w:tcPr>
          <w:p w14:paraId="126CDA21" w14:textId="77777777" w:rsidR="002657D5" w:rsidRDefault="002657D5" w:rsidP="00A7302E">
            <w:pPr>
              <w:jc w:val="center"/>
            </w:pPr>
            <w:r>
              <w:t>33</w:t>
            </w:r>
          </w:p>
        </w:tc>
        <w:tc>
          <w:tcPr>
            <w:tcW w:w="3532" w:type="dxa"/>
          </w:tcPr>
          <w:p w14:paraId="74F8DE0E" w14:textId="77777777" w:rsidR="002657D5" w:rsidRPr="005E5726" w:rsidRDefault="002657D5" w:rsidP="00A7302E">
            <w:pPr>
              <w:jc w:val="both"/>
              <w:rPr>
                <w:rFonts w:ascii="Arial" w:hAnsi="Arial" w:cs="Arial"/>
                <w:sz w:val="20"/>
                <w:szCs w:val="20"/>
                <w:lang w:eastAsia="pt-BR"/>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Locação, frete de entrega e coleta de enfeite luminoso bidimensional com desenho alusivo em forma de Anjo voando tocando Corneta na cor Branco 3000k. Fabricado em estrutura de barra chata de 3/16 x 1/2 " de polegada, com 2 abraçadeiras galvanizadas de diâmetro mínimo 76mm para fixação, conjunto com pintura Epóxi em pó (eletrostática) na cor Branco fosco com proteção anticorrosiva resistente a exposição às intempéries. Medindo entre 1,80 e 2,10m comprimento x entre 1,10 e 1,90m largura com aplicação de mangueira luminosa LED na cor Branca 6500k, 13mm 2 fios 220V, com 30 LED/m (Led paralelo 360°), para as mangueiras apresentar juntamente com a proposta, cópia das informações técnicas do produto emitido do site do fabricante e comprovante constando nome do fabricante/distribuidor emitido do site do Inmetro. O conjunto deverá ser alimentado por um único cabo de força PP 2x1,5mm.</w:t>
            </w:r>
          </w:p>
        </w:tc>
        <w:tc>
          <w:tcPr>
            <w:tcW w:w="1216" w:type="dxa"/>
          </w:tcPr>
          <w:p w14:paraId="0A6BB686" w14:textId="03711A53" w:rsidR="002657D5" w:rsidRDefault="002657D5" w:rsidP="00A7302E">
            <w:r w:rsidRPr="00240AD3">
              <w:rPr>
                <w:sz w:val="20"/>
                <w:szCs w:val="20"/>
              </w:rPr>
              <w:t xml:space="preserve">R$ </w:t>
            </w:r>
          </w:p>
        </w:tc>
        <w:tc>
          <w:tcPr>
            <w:tcW w:w="1313" w:type="dxa"/>
          </w:tcPr>
          <w:p w14:paraId="6145FAD5" w14:textId="5A129C34" w:rsidR="002657D5" w:rsidRDefault="002657D5" w:rsidP="00A7302E">
            <w:r w:rsidRPr="00240AD3">
              <w:rPr>
                <w:sz w:val="20"/>
                <w:szCs w:val="20"/>
              </w:rPr>
              <w:t xml:space="preserve">R$ </w:t>
            </w:r>
          </w:p>
        </w:tc>
      </w:tr>
      <w:tr w:rsidR="002657D5" w14:paraId="1E08D41C" w14:textId="77777777" w:rsidTr="00A7302E">
        <w:tc>
          <w:tcPr>
            <w:tcW w:w="666" w:type="dxa"/>
          </w:tcPr>
          <w:p w14:paraId="3463F41B" w14:textId="77777777" w:rsidR="002657D5" w:rsidRDefault="002657D5" w:rsidP="00A7302E">
            <w:pPr>
              <w:jc w:val="center"/>
              <w:rPr>
                <w:rFonts w:ascii="Arial" w:hAnsi="Arial" w:cs="Arial"/>
                <w:b/>
                <w:sz w:val="20"/>
                <w:szCs w:val="20"/>
                <w:lang w:eastAsia="pt-BR"/>
              </w:rPr>
            </w:pPr>
          </w:p>
          <w:p w14:paraId="79987257" w14:textId="77777777" w:rsidR="002657D5" w:rsidRDefault="002657D5" w:rsidP="00A7302E">
            <w:pPr>
              <w:jc w:val="center"/>
              <w:rPr>
                <w:rFonts w:ascii="Arial" w:hAnsi="Arial" w:cs="Arial"/>
                <w:b/>
                <w:sz w:val="20"/>
                <w:szCs w:val="20"/>
                <w:lang w:eastAsia="pt-BR"/>
              </w:rPr>
            </w:pPr>
          </w:p>
          <w:p w14:paraId="68677F32" w14:textId="77777777" w:rsidR="002657D5" w:rsidRDefault="002657D5" w:rsidP="00A7302E">
            <w:pPr>
              <w:jc w:val="center"/>
              <w:rPr>
                <w:rFonts w:ascii="Arial" w:hAnsi="Arial" w:cs="Arial"/>
                <w:b/>
                <w:sz w:val="20"/>
                <w:szCs w:val="20"/>
                <w:lang w:eastAsia="pt-BR"/>
              </w:rPr>
            </w:pPr>
          </w:p>
          <w:p w14:paraId="65878A49" w14:textId="77777777" w:rsidR="002657D5" w:rsidRDefault="002657D5" w:rsidP="00A7302E">
            <w:pPr>
              <w:jc w:val="center"/>
              <w:rPr>
                <w:rFonts w:ascii="Arial" w:hAnsi="Arial" w:cs="Arial"/>
                <w:b/>
                <w:sz w:val="20"/>
                <w:szCs w:val="20"/>
                <w:lang w:eastAsia="pt-BR"/>
              </w:rPr>
            </w:pPr>
          </w:p>
          <w:p w14:paraId="1BD10CA8" w14:textId="77777777" w:rsidR="002657D5" w:rsidRDefault="002657D5" w:rsidP="00A7302E">
            <w:pPr>
              <w:jc w:val="center"/>
              <w:rPr>
                <w:rFonts w:ascii="Arial" w:hAnsi="Arial" w:cs="Arial"/>
                <w:b/>
                <w:sz w:val="20"/>
                <w:szCs w:val="20"/>
                <w:lang w:eastAsia="pt-BR"/>
              </w:rPr>
            </w:pPr>
          </w:p>
          <w:p w14:paraId="3DDF3F5B" w14:textId="77777777" w:rsidR="002657D5" w:rsidRDefault="002657D5" w:rsidP="00A7302E">
            <w:pPr>
              <w:jc w:val="center"/>
              <w:rPr>
                <w:rFonts w:ascii="Arial" w:hAnsi="Arial" w:cs="Arial"/>
                <w:b/>
                <w:sz w:val="20"/>
                <w:szCs w:val="20"/>
                <w:lang w:eastAsia="pt-BR"/>
              </w:rPr>
            </w:pPr>
          </w:p>
          <w:p w14:paraId="388E53FC" w14:textId="77777777" w:rsidR="002657D5" w:rsidRDefault="002657D5" w:rsidP="00A7302E">
            <w:pPr>
              <w:jc w:val="center"/>
              <w:rPr>
                <w:rFonts w:ascii="Arial" w:hAnsi="Arial" w:cs="Arial"/>
                <w:b/>
                <w:sz w:val="20"/>
                <w:szCs w:val="20"/>
                <w:lang w:eastAsia="pt-BR"/>
              </w:rPr>
            </w:pPr>
          </w:p>
          <w:p w14:paraId="4738C0CA"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6748E1D8" w14:textId="77777777" w:rsidR="002657D5" w:rsidRDefault="002657D5" w:rsidP="00A7302E">
            <w:pPr>
              <w:jc w:val="center"/>
            </w:pPr>
            <w:r>
              <w:t>4</w:t>
            </w:r>
          </w:p>
        </w:tc>
        <w:tc>
          <w:tcPr>
            <w:tcW w:w="1194" w:type="dxa"/>
          </w:tcPr>
          <w:p w14:paraId="720CFADA" w14:textId="77777777" w:rsidR="002657D5" w:rsidRDefault="002657D5" w:rsidP="00A7302E">
            <w:pPr>
              <w:jc w:val="center"/>
            </w:pPr>
            <w:r>
              <w:t>Un</w:t>
            </w:r>
          </w:p>
        </w:tc>
        <w:tc>
          <w:tcPr>
            <w:tcW w:w="649" w:type="dxa"/>
          </w:tcPr>
          <w:p w14:paraId="77005FCC" w14:textId="77777777" w:rsidR="002657D5" w:rsidRDefault="002657D5" w:rsidP="00A7302E">
            <w:pPr>
              <w:jc w:val="center"/>
            </w:pPr>
            <w:r>
              <w:t>8</w:t>
            </w:r>
          </w:p>
        </w:tc>
        <w:tc>
          <w:tcPr>
            <w:tcW w:w="3532" w:type="dxa"/>
          </w:tcPr>
          <w:p w14:paraId="646816CF"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Guirlanda Ramificada Verde musgo com galhos de Ramas medindo entre 1,60 até 2,50m de diâmetro, decorada com Ramas Aramadas verde musgo 25cm, tope/laço vermelho em fibra de vidro com pintura automotiva alto brilho medindo no mínimo 0,60 x 0,70 x 0,15m, 2 unidades de conjunto de cordão luminoso com 100 LEDs(80 </w:t>
            </w:r>
            <w:r w:rsidRPr="005E5726">
              <w:rPr>
                <w:rFonts w:ascii="Arial" w:hAnsi="Arial" w:cs="Arial"/>
                <w:sz w:val="20"/>
                <w:szCs w:val="20"/>
              </w:rPr>
              <w:lastRenderedPageBreak/>
              <w:t>verdes + 20 brancos flashing) fio cristal/verde, mais 12 bolas de natal plástica metálica com no mínimo 10cm diâmetro, oca e pintura alto brilho metálica na cor Ouro. O conjunto deverá ser alimentado por um único cabo de força PP 2x1,5mm 220v.</w:t>
            </w:r>
          </w:p>
        </w:tc>
        <w:tc>
          <w:tcPr>
            <w:tcW w:w="1216" w:type="dxa"/>
          </w:tcPr>
          <w:p w14:paraId="083FED3A" w14:textId="4BB6F0CA" w:rsidR="002657D5" w:rsidRDefault="002657D5" w:rsidP="00A7302E">
            <w:r w:rsidRPr="00240AD3">
              <w:rPr>
                <w:sz w:val="20"/>
                <w:szCs w:val="20"/>
              </w:rPr>
              <w:lastRenderedPageBreak/>
              <w:t xml:space="preserve">R$ </w:t>
            </w:r>
          </w:p>
        </w:tc>
        <w:tc>
          <w:tcPr>
            <w:tcW w:w="1313" w:type="dxa"/>
          </w:tcPr>
          <w:p w14:paraId="177C7E60" w14:textId="23FBCFC4" w:rsidR="002657D5" w:rsidRDefault="002657D5" w:rsidP="00A7302E">
            <w:pPr>
              <w:jc w:val="center"/>
            </w:pPr>
            <w:r w:rsidRPr="00240AD3">
              <w:rPr>
                <w:sz w:val="20"/>
                <w:szCs w:val="20"/>
              </w:rPr>
              <w:t xml:space="preserve">R$ </w:t>
            </w:r>
          </w:p>
        </w:tc>
      </w:tr>
      <w:tr w:rsidR="002657D5" w14:paraId="055BDF97" w14:textId="77777777" w:rsidTr="00A7302E">
        <w:tc>
          <w:tcPr>
            <w:tcW w:w="3290" w:type="dxa"/>
            <w:gridSpan w:val="4"/>
          </w:tcPr>
          <w:p w14:paraId="53BE0898" w14:textId="77777777" w:rsidR="002657D5" w:rsidRDefault="002657D5" w:rsidP="00A7302E">
            <w:pPr>
              <w:jc w:val="center"/>
            </w:pPr>
            <w:r w:rsidRPr="00240AD3">
              <w:rPr>
                <w:b/>
                <w:bCs/>
              </w:rPr>
              <w:t>LOTE 0</w:t>
            </w:r>
            <w:r>
              <w:rPr>
                <w:b/>
                <w:bCs/>
              </w:rPr>
              <w:t>2</w:t>
            </w:r>
          </w:p>
        </w:tc>
        <w:tc>
          <w:tcPr>
            <w:tcW w:w="3532" w:type="dxa"/>
          </w:tcPr>
          <w:p w14:paraId="3C5C8191" w14:textId="77777777" w:rsidR="002657D5" w:rsidRPr="003E7C31" w:rsidRDefault="002657D5" w:rsidP="00A7302E">
            <w:pPr>
              <w:jc w:val="right"/>
              <w:rPr>
                <w:rFonts w:ascii="Arial" w:hAnsi="Arial" w:cs="Arial"/>
                <w:b/>
                <w:bCs/>
                <w:sz w:val="20"/>
                <w:szCs w:val="20"/>
                <w:lang w:eastAsia="pt-BR"/>
              </w:rPr>
            </w:pPr>
            <w:r w:rsidRPr="003E7C31">
              <w:rPr>
                <w:rFonts w:ascii="Arial" w:hAnsi="Arial" w:cs="Arial"/>
                <w:b/>
                <w:bCs/>
                <w:sz w:val="20"/>
                <w:szCs w:val="20"/>
                <w:lang w:eastAsia="pt-BR"/>
              </w:rPr>
              <w:t>TOTAL</w:t>
            </w:r>
          </w:p>
        </w:tc>
        <w:tc>
          <w:tcPr>
            <w:tcW w:w="2529" w:type="dxa"/>
            <w:gridSpan w:val="2"/>
          </w:tcPr>
          <w:p w14:paraId="43E3630E" w14:textId="3EA6833A" w:rsidR="002657D5" w:rsidRPr="005E5726" w:rsidRDefault="002657D5" w:rsidP="00A7302E">
            <w:pPr>
              <w:jc w:val="center"/>
              <w:rPr>
                <w:b/>
                <w:bCs/>
              </w:rPr>
            </w:pPr>
            <w:r w:rsidRPr="005E5726">
              <w:rPr>
                <w:b/>
                <w:bCs/>
              </w:rPr>
              <w:t xml:space="preserve">R$ </w:t>
            </w:r>
          </w:p>
        </w:tc>
      </w:tr>
    </w:tbl>
    <w:p w14:paraId="43C1A0C6" w14:textId="77777777" w:rsidR="002657D5" w:rsidRDefault="002657D5" w:rsidP="00105544">
      <w:pPr>
        <w:rPr>
          <w:rFonts w:ascii="Arial" w:hAnsi="Arial" w:cs="Arial"/>
        </w:rPr>
      </w:pPr>
    </w:p>
    <w:p w14:paraId="44728201" w14:textId="099F6A67" w:rsidR="00105544" w:rsidRDefault="00105544" w:rsidP="00105544">
      <w:pPr>
        <w:rPr>
          <w:rFonts w:ascii="Arial" w:hAnsi="Arial" w:cs="Arial"/>
        </w:rPr>
      </w:pPr>
      <w:r>
        <w:rPr>
          <w:rFonts w:ascii="Arial" w:hAnsi="Arial" w:cs="Arial"/>
        </w:rPr>
        <w:t>VALOR DA PROPOSTA: R$ __________ (por extenso).</w:t>
      </w:r>
    </w:p>
    <w:p w14:paraId="77F24C68" w14:textId="77777777" w:rsidR="00105544" w:rsidRDefault="00105544" w:rsidP="00105544">
      <w:pPr>
        <w:rPr>
          <w:rFonts w:ascii="Arial" w:hAnsi="Arial"/>
        </w:rPr>
      </w:pPr>
    </w:p>
    <w:p w14:paraId="256A2F23" w14:textId="77777777" w:rsidR="00105544" w:rsidRPr="002D710E" w:rsidRDefault="00105544" w:rsidP="00105544">
      <w:pPr>
        <w:rPr>
          <w:rFonts w:ascii="Arial" w:hAnsi="Arial" w:cs="Arial"/>
          <w:b/>
          <w:bCs/>
        </w:rPr>
      </w:pPr>
      <w:r w:rsidRPr="002D710E">
        <w:rPr>
          <w:rFonts w:ascii="Arial" w:hAnsi="Arial" w:cs="Arial"/>
          <w:b/>
          <w:bCs/>
        </w:rPr>
        <w:t>Proposta válida por 60 dias.</w:t>
      </w:r>
    </w:p>
    <w:p w14:paraId="7F8E4959" w14:textId="77777777" w:rsidR="002657D5" w:rsidRDefault="002657D5" w:rsidP="00105544">
      <w:pPr>
        <w:rPr>
          <w:rFonts w:ascii="Arial" w:hAnsi="Arial" w:cs="Arial"/>
        </w:rPr>
      </w:pPr>
    </w:p>
    <w:p w14:paraId="2A1F7735" w14:textId="77777777" w:rsidR="002657D5" w:rsidRDefault="002657D5" w:rsidP="00105544">
      <w:pPr>
        <w:rPr>
          <w:rFonts w:ascii="Arial" w:hAnsi="Arial" w:cs="Arial"/>
        </w:rPr>
      </w:pPr>
    </w:p>
    <w:p w14:paraId="195BF16D" w14:textId="77777777" w:rsidR="002657D5" w:rsidRDefault="002657D5" w:rsidP="00105544">
      <w:pPr>
        <w:rPr>
          <w:rFonts w:ascii="Arial" w:hAnsi="Arial" w:cs="Arial"/>
        </w:rPr>
      </w:pPr>
    </w:p>
    <w:p w14:paraId="759F2735" w14:textId="77777777" w:rsidR="00105544" w:rsidRPr="008258D8" w:rsidRDefault="00105544" w:rsidP="00105544">
      <w:pPr>
        <w:shd w:val="clear" w:color="auto" w:fill="FDFDFD"/>
        <w:suppressAutoHyphens w:val="0"/>
        <w:jc w:val="both"/>
        <w:rPr>
          <w:rFonts w:ascii="Calibri" w:hAnsi="Calibri"/>
          <w:color w:val="000000"/>
          <w:sz w:val="22"/>
          <w:szCs w:val="22"/>
          <w:lang w:eastAsia="pt-BR"/>
        </w:rPr>
      </w:pPr>
      <w:r w:rsidRPr="008258D8">
        <w:rPr>
          <w:rFonts w:ascii="Arial" w:hAnsi="Arial" w:cs="Arial"/>
          <w:color w:val="000000"/>
          <w:lang w:eastAsia="pt-BR"/>
        </w:rPr>
        <w:t>A ordem de empenho será recebida pelo seguinte endereço eletrônico: _________________________</w:t>
      </w:r>
    </w:p>
    <w:p w14:paraId="7BF397B4" w14:textId="77777777" w:rsidR="00105544" w:rsidRDefault="00105544" w:rsidP="00105544">
      <w:pPr>
        <w:autoSpaceDE w:val="0"/>
        <w:rPr>
          <w:rFonts w:ascii="Arial" w:hAnsi="Arial" w:cs="Arial"/>
          <w:color w:val="000000"/>
        </w:rPr>
      </w:pPr>
    </w:p>
    <w:p w14:paraId="4B0FD9B0" w14:textId="77777777" w:rsidR="00105544" w:rsidRDefault="00105544" w:rsidP="00105544">
      <w:pPr>
        <w:autoSpaceDE w:val="0"/>
        <w:rPr>
          <w:rFonts w:ascii="Arial" w:hAnsi="Arial" w:cs="Arial"/>
          <w:b/>
          <w:color w:val="000000"/>
        </w:rPr>
      </w:pPr>
    </w:p>
    <w:p w14:paraId="5F22F0A6" w14:textId="77777777" w:rsidR="002657D5" w:rsidRDefault="002657D5" w:rsidP="00105544">
      <w:pPr>
        <w:autoSpaceDE w:val="0"/>
        <w:rPr>
          <w:rFonts w:ascii="Arial" w:hAnsi="Arial" w:cs="Arial"/>
          <w:b/>
          <w:color w:val="000000"/>
        </w:rPr>
      </w:pPr>
    </w:p>
    <w:p w14:paraId="3A1F142C" w14:textId="77777777" w:rsidR="00105544" w:rsidRDefault="00105544" w:rsidP="00105544">
      <w:pPr>
        <w:autoSpaceDE w:val="0"/>
        <w:jc w:val="center"/>
        <w:rPr>
          <w:rFonts w:ascii="Arial" w:eastAsia="Arial" w:hAnsi="Arial" w:cs="Arial"/>
        </w:rPr>
      </w:pPr>
      <w:r>
        <w:rPr>
          <w:rFonts w:ascii="Arial" w:hAnsi="Arial" w:cs="Arial"/>
        </w:rPr>
        <w:t>___________________________, _____ de _____________________ de 202</w:t>
      </w:r>
      <w:r w:rsidR="003253A0">
        <w:rPr>
          <w:rFonts w:ascii="Arial" w:hAnsi="Arial" w:cs="Arial"/>
        </w:rPr>
        <w:t>3</w:t>
      </w:r>
      <w:r>
        <w:rPr>
          <w:rFonts w:ascii="Arial" w:hAnsi="Arial" w:cs="Arial"/>
        </w:rPr>
        <w:t>.</w:t>
      </w:r>
    </w:p>
    <w:p w14:paraId="5555B0A7" w14:textId="77777777" w:rsidR="00105544" w:rsidRDefault="00105544" w:rsidP="00105544">
      <w:pPr>
        <w:autoSpaceDE w:val="0"/>
        <w:rPr>
          <w:rFonts w:ascii="Arial" w:hAnsi="Arial" w:cs="Arial"/>
        </w:rPr>
      </w:pPr>
      <w:r>
        <w:rPr>
          <w:rFonts w:ascii="Arial" w:eastAsia="Arial" w:hAnsi="Arial" w:cs="Arial"/>
        </w:rPr>
        <w:t xml:space="preserve">                                           </w:t>
      </w:r>
      <w:r>
        <w:rPr>
          <w:rFonts w:ascii="Arial" w:hAnsi="Arial" w:cs="Arial"/>
        </w:rPr>
        <w:t>(local e data)</w:t>
      </w:r>
    </w:p>
    <w:p w14:paraId="5366DA3F" w14:textId="77777777" w:rsidR="00105544" w:rsidRDefault="00105544" w:rsidP="00105544">
      <w:pPr>
        <w:autoSpaceDE w:val="0"/>
        <w:rPr>
          <w:rFonts w:ascii="Arial" w:hAnsi="Arial" w:cs="Arial"/>
        </w:rPr>
      </w:pPr>
    </w:p>
    <w:p w14:paraId="1FADD75B" w14:textId="77777777" w:rsidR="002657D5" w:rsidRDefault="002657D5" w:rsidP="00105544">
      <w:pPr>
        <w:autoSpaceDE w:val="0"/>
        <w:rPr>
          <w:rFonts w:ascii="Arial" w:hAnsi="Arial" w:cs="Arial"/>
        </w:rPr>
      </w:pPr>
    </w:p>
    <w:p w14:paraId="2BCF8C16" w14:textId="77777777" w:rsidR="00105544" w:rsidRDefault="00105544" w:rsidP="00105544">
      <w:pPr>
        <w:autoSpaceDE w:val="0"/>
        <w:rPr>
          <w:rFonts w:ascii="Arial" w:hAnsi="Arial" w:cs="Arial"/>
        </w:rPr>
      </w:pPr>
    </w:p>
    <w:p w14:paraId="543E02BB" w14:textId="77777777" w:rsidR="00105544" w:rsidRDefault="00105544" w:rsidP="00105544">
      <w:pPr>
        <w:autoSpaceDE w:val="0"/>
        <w:jc w:val="center"/>
        <w:rPr>
          <w:rFonts w:ascii="Arial" w:hAnsi="Arial" w:cs="Arial"/>
        </w:rPr>
      </w:pPr>
      <w:r>
        <w:rPr>
          <w:rFonts w:ascii="Arial" w:hAnsi="Arial" w:cs="Arial"/>
        </w:rPr>
        <w:t>_____________________________________</w:t>
      </w:r>
    </w:p>
    <w:p w14:paraId="69FB987F" w14:textId="77777777" w:rsidR="00105544" w:rsidRDefault="00105544" w:rsidP="00105544">
      <w:pPr>
        <w:autoSpaceDE w:val="0"/>
        <w:jc w:val="center"/>
        <w:rPr>
          <w:rFonts w:ascii="Arial" w:hAnsi="Arial" w:cs="Arial"/>
          <w:shd w:val="clear" w:color="auto" w:fill="FFFF00"/>
        </w:rPr>
      </w:pPr>
      <w:r>
        <w:rPr>
          <w:rFonts w:ascii="Arial" w:hAnsi="Arial" w:cs="Arial"/>
        </w:rPr>
        <w:t>Assinatura da empresa</w:t>
      </w:r>
    </w:p>
    <w:p w14:paraId="741634CC" w14:textId="77777777" w:rsidR="00105544" w:rsidRDefault="00105544" w:rsidP="00105544">
      <w:pPr>
        <w:autoSpaceDE w:val="0"/>
        <w:rPr>
          <w:rFonts w:ascii="Arial" w:hAnsi="Arial" w:cs="Arial"/>
          <w:shd w:val="clear" w:color="auto" w:fill="FFFF00"/>
        </w:rPr>
      </w:pPr>
    </w:p>
    <w:p w14:paraId="194B714F" w14:textId="77777777" w:rsidR="00105544" w:rsidRDefault="00105544" w:rsidP="009D78DE">
      <w:pPr>
        <w:suppressAutoHyphens w:val="0"/>
        <w:rPr>
          <w:rFonts w:ascii="Arial" w:hAnsi="Arial" w:cs="Arial"/>
          <w:b/>
          <w:shd w:val="clear" w:color="auto" w:fill="FFFFFF"/>
        </w:rPr>
      </w:pPr>
    </w:p>
    <w:p w14:paraId="57D1F2F9" w14:textId="77777777" w:rsidR="000E55CC" w:rsidRDefault="000E55CC" w:rsidP="009D78DE">
      <w:pPr>
        <w:suppressAutoHyphens w:val="0"/>
        <w:rPr>
          <w:rFonts w:ascii="Arial" w:hAnsi="Arial" w:cs="Arial"/>
          <w:b/>
          <w:shd w:val="clear" w:color="auto" w:fill="FFFFFF"/>
        </w:rPr>
      </w:pPr>
    </w:p>
    <w:p w14:paraId="6EFD6591" w14:textId="77777777" w:rsidR="000E55CC" w:rsidRDefault="000E55CC" w:rsidP="009D78DE">
      <w:pPr>
        <w:suppressAutoHyphens w:val="0"/>
        <w:rPr>
          <w:rFonts w:ascii="Arial" w:hAnsi="Arial" w:cs="Arial"/>
          <w:b/>
          <w:shd w:val="clear" w:color="auto" w:fill="FFFFFF"/>
        </w:rPr>
      </w:pPr>
    </w:p>
    <w:p w14:paraId="2D4A3DF9" w14:textId="77777777" w:rsidR="000E55CC" w:rsidRDefault="000E55CC" w:rsidP="009D78DE">
      <w:pPr>
        <w:suppressAutoHyphens w:val="0"/>
        <w:rPr>
          <w:rFonts w:ascii="Arial" w:hAnsi="Arial" w:cs="Arial"/>
          <w:b/>
          <w:shd w:val="clear" w:color="auto" w:fill="FFFFFF"/>
        </w:rPr>
      </w:pPr>
    </w:p>
    <w:p w14:paraId="4E3F8F08" w14:textId="77777777" w:rsidR="000E55CC" w:rsidRDefault="000E55CC" w:rsidP="009D78DE">
      <w:pPr>
        <w:suppressAutoHyphens w:val="0"/>
        <w:rPr>
          <w:rFonts w:ascii="Arial" w:hAnsi="Arial" w:cs="Arial"/>
          <w:b/>
          <w:shd w:val="clear" w:color="auto" w:fill="FFFFFF"/>
        </w:rPr>
      </w:pPr>
    </w:p>
    <w:p w14:paraId="15C4CEB0" w14:textId="77777777" w:rsidR="000E55CC" w:rsidRDefault="000E55CC" w:rsidP="009D78DE">
      <w:pPr>
        <w:suppressAutoHyphens w:val="0"/>
        <w:rPr>
          <w:rFonts w:ascii="Arial" w:hAnsi="Arial" w:cs="Arial"/>
          <w:b/>
          <w:shd w:val="clear" w:color="auto" w:fill="FFFFFF"/>
        </w:rPr>
      </w:pPr>
    </w:p>
    <w:p w14:paraId="5A6BDCCD" w14:textId="77777777" w:rsidR="000E55CC" w:rsidRDefault="000E55CC" w:rsidP="009D78DE">
      <w:pPr>
        <w:suppressAutoHyphens w:val="0"/>
        <w:rPr>
          <w:rFonts w:ascii="Arial" w:hAnsi="Arial" w:cs="Arial"/>
          <w:b/>
          <w:shd w:val="clear" w:color="auto" w:fill="FFFFFF"/>
        </w:rPr>
      </w:pPr>
    </w:p>
    <w:p w14:paraId="35AED4FE" w14:textId="77777777" w:rsidR="000E55CC" w:rsidRDefault="000E55CC" w:rsidP="009D78DE">
      <w:pPr>
        <w:suppressAutoHyphens w:val="0"/>
        <w:rPr>
          <w:rFonts w:ascii="Arial" w:hAnsi="Arial" w:cs="Arial"/>
          <w:b/>
          <w:shd w:val="clear" w:color="auto" w:fill="FFFFFF"/>
        </w:rPr>
      </w:pPr>
    </w:p>
    <w:p w14:paraId="713F92C1" w14:textId="77777777" w:rsidR="000E55CC" w:rsidRDefault="000E55CC" w:rsidP="009D78DE">
      <w:pPr>
        <w:suppressAutoHyphens w:val="0"/>
        <w:rPr>
          <w:rFonts w:ascii="Arial" w:hAnsi="Arial" w:cs="Arial"/>
          <w:b/>
          <w:shd w:val="clear" w:color="auto" w:fill="FFFFFF"/>
        </w:rPr>
      </w:pPr>
    </w:p>
    <w:p w14:paraId="79011F53" w14:textId="77777777" w:rsidR="000E55CC" w:rsidRDefault="000E55CC" w:rsidP="009D78DE">
      <w:pPr>
        <w:suppressAutoHyphens w:val="0"/>
        <w:rPr>
          <w:rFonts w:ascii="Arial" w:hAnsi="Arial" w:cs="Arial"/>
          <w:b/>
          <w:shd w:val="clear" w:color="auto" w:fill="FFFFFF"/>
        </w:rPr>
      </w:pPr>
    </w:p>
    <w:p w14:paraId="32464A04" w14:textId="77777777" w:rsidR="000E55CC" w:rsidRDefault="000E55CC" w:rsidP="009D78DE">
      <w:pPr>
        <w:suppressAutoHyphens w:val="0"/>
        <w:rPr>
          <w:rFonts w:ascii="Arial" w:hAnsi="Arial" w:cs="Arial"/>
          <w:b/>
          <w:shd w:val="clear" w:color="auto" w:fill="FFFFFF"/>
        </w:rPr>
      </w:pPr>
    </w:p>
    <w:p w14:paraId="7DAEC027" w14:textId="77777777" w:rsidR="000E55CC" w:rsidRDefault="000E55CC" w:rsidP="009D78DE">
      <w:pPr>
        <w:suppressAutoHyphens w:val="0"/>
        <w:rPr>
          <w:rFonts w:ascii="Arial" w:hAnsi="Arial" w:cs="Arial"/>
          <w:b/>
          <w:shd w:val="clear" w:color="auto" w:fill="FFFFFF"/>
        </w:rPr>
      </w:pPr>
    </w:p>
    <w:p w14:paraId="2F4BA26F" w14:textId="77777777" w:rsidR="000E55CC" w:rsidRDefault="000E55CC" w:rsidP="009D78DE">
      <w:pPr>
        <w:suppressAutoHyphens w:val="0"/>
        <w:rPr>
          <w:rFonts w:ascii="Arial" w:hAnsi="Arial" w:cs="Arial"/>
          <w:b/>
          <w:shd w:val="clear" w:color="auto" w:fill="FFFFFF"/>
        </w:rPr>
      </w:pPr>
    </w:p>
    <w:p w14:paraId="2B728356" w14:textId="77777777" w:rsidR="000E55CC" w:rsidRDefault="000E55CC" w:rsidP="009D78DE">
      <w:pPr>
        <w:suppressAutoHyphens w:val="0"/>
        <w:rPr>
          <w:rFonts w:ascii="Arial" w:hAnsi="Arial" w:cs="Arial"/>
          <w:b/>
          <w:shd w:val="clear" w:color="auto" w:fill="FFFFFF"/>
        </w:rPr>
      </w:pPr>
    </w:p>
    <w:p w14:paraId="7ABCBA32" w14:textId="77777777" w:rsidR="002657D5" w:rsidRDefault="002657D5" w:rsidP="009D78DE">
      <w:pPr>
        <w:suppressAutoHyphens w:val="0"/>
        <w:rPr>
          <w:rFonts w:ascii="Arial" w:hAnsi="Arial" w:cs="Arial"/>
          <w:b/>
          <w:shd w:val="clear" w:color="auto" w:fill="FFFFFF"/>
        </w:rPr>
      </w:pPr>
    </w:p>
    <w:p w14:paraId="7E469C91" w14:textId="77777777" w:rsidR="00105544" w:rsidRDefault="00105544" w:rsidP="00FF204F">
      <w:pPr>
        <w:suppressAutoHyphens w:val="0"/>
        <w:jc w:val="center"/>
        <w:rPr>
          <w:rFonts w:ascii="Arial" w:hAnsi="Arial" w:cs="Arial"/>
          <w:b/>
          <w:shd w:val="clear" w:color="auto" w:fill="FFFFFF"/>
        </w:rPr>
      </w:pPr>
    </w:p>
    <w:p w14:paraId="75F161B5" w14:textId="77777777" w:rsidR="00E35812" w:rsidRPr="00C61688" w:rsidRDefault="00E35812" w:rsidP="00FF204F">
      <w:pPr>
        <w:suppressAutoHyphens w:val="0"/>
        <w:jc w:val="center"/>
        <w:rPr>
          <w:rFonts w:ascii="Arial" w:hAnsi="Arial" w:cs="Arial"/>
          <w:b/>
          <w:shd w:val="clear" w:color="auto" w:fill="FFFFFF"/>
        </w:rPr>
      </w:pPr>
      <w:r w:rsidRPr="00C61688">
        <w:rPr>
          <w:rFonts w:ascii="Arial" w:hAnsi="Arial" w:cs="Arial"/>
          <w:b/>
          <w:shd w:val="clear" w:color="auto" w:fill="FFFFFF"/>
        </w:rPr>
        <w:t>ANEXO IV</w:t>
      </w:r>
    </w:p>
    <w:p w14:paraId="483E407C" w14:textId="77777777" w:rsidR="00E35812" w:rsidRPr="00C61688" w:rsidRDefault="00E35812" w:rsidP="00FF204F">
      <w:pPr>
        <w:pStyle w:val="Ttulo1"/>
        <w:numPr>
          <w:ilvl w:val="0"/>
          <w:numId w:val="2"/>
        </w:numPr>
        <w:rPr>
          <w:rFonts w:ascii="Arial" w:hAnsi="Arial" w:cs="Arial"/>
          <w:color w:val="000000"/>
          <w:sz w:val="24"/>
          <w:szCs w:val="24"/>
        </w:rPr>
      </w:pPr>
      <w:r w:rsidRPr="00C61688">
        <w:rPr>
          <w:rFonts w:ascii="Arial" w:hAnsi="Arial" w:cs="Arial"/>
          <w:color w:val="000000"/>
          <w:sz w:val="24"/>
          <w:szCs w:val="24"/>
        </w:rPr>
        <w:t>MINUTA DE CONTRATO</w:t>
      </w:r>
    </w:p>
    <w:p w14:paraId="173CA5E6" w14:textId="4046FE08" w:rsidR="00E35812" w:rsidRDefault="00E35812" w:rsidP="00FF204F">
      <w:pPr>
        <w:pStyle w:val="Ttulo1"/>
        <w:numPr>
          <w:ilvl w:val="0"/>
          <w:numId w:val="2"/>
        </w:numPr>
        <w:rPr>
          <w:rFonts w:ascii="Arial" w:hAnsi="Arial" w:cs="Arial"/>
          <w:bCs/>
          <w:color w:val="000000"/>
          <w:sz w:val="24"/>
          <w:szCs w:val="24"/>
        </w:rPr>
      </w:pPr>
      <w:r w:rsidRPr="00C61688">
        <w:rPr>
          <w:rFonts w:ascii="Arial" w:hAnsi="Arial" w:cs="Arial"/>
          <w:color w:val="000000"/>
          <w:sz w:val="24"/>
          <w:szCs w:val="24"/>
        </w:rPr>
        <w:t xml:space="preserve">PREGÃO PRESENCIAL </w:t>
      </w:r>
      <w:r w:rsidRPr="00C22260">
        <w:rPr>
          <w:rFonts w:ascii="Arial" w:hAnsi="Arial" w:cs="Arial"/>
          <w:color w:val="000000"/>
          <w:sz w:val="24"/>
          <w:szCs w:val="24"/>
        </w:rPr>
        <w:t xml:space="preserve">Nº </w:t>
      </w:r>
      <w:r w:rsidR="00C61688" w:rsidRPr="00C22260">
        <w:rPr>
          <w:rFonts w:ascii="Arial" w:hAnsi="Arial" w:cs="Arial"/>
          <w:color w:val="000000"/>
          <w:sz w:val="24"/>
          <w:szCs w:val="24"/>
        </w:rPr>
        <w:t>0</w:t>
      </w:r>
      <w:r w:rsidR="00391552" w:rsidRPr="00C22260">
        <w:rPr>
          <w:rFonts w:ascii="Arial" w:hAnsi="Arial" w:cs="Arial"/>
          <w:color w:val="000000"/>
          <w:sz w:val="24"/>
          <w:szCs w:val="24"/>
        </w:rPr>
        <w:t>29</w:t>
      </w:r>
      <w:r w:rsidRPr="00C22260">
        <w:rPr>
          <w:rFonts w:ascii="Arial" w:hAnsi="Arial" w:cs="Arial"/>
          <w:bCs/>
          <w:color w:val="000000"/>
          <w:sz w:val="24"/>
          <w:szCs w:val="24"/>
        </w:rPr>
        <w:t>/202</w:t>
      </w:r>
      <w:r w:rsidR="00522A5E" w:rsidRPr="00C22260">
        <w:rPr>
          <w:rFonts w:ascii="Arial" w:hAnsi="Arial" w:cs="Arial"/>
          <w:bCs/>
          <w:color w:val="000000"/>
          <w:sz w:val="24"/>
          <w:szCs w:val="24"/>
        </w:rPr>
        <w:t>3</w:t>
      </w:r>
    </w:p>
    <w:p w14:paraId="423F80A7" w14:textId="77777777" w:rsidR="004B1553" w:rsidRDefault="004B1553" w:rsidP="004B1553">
      <w:pPr>
        <w:pStyle w:val="Corpodetexto"/>
      </w:pPr>
    </w:p>
    <w:p w14:paraId="7D24E565" w14:textId="77777777" w:rsidR="004B1553" w:rsidRPr="004B1553" w:rsidRDefault="004B1553" w:rsidP="004B1553">
      <w:pPr>
        <w:pStyle w:val="Corpodetexto"/>
      </w:pPr>
    </w:p>
    <w:p w14:paraId="0CB51BA9" w14:textId="77777777" w:rsidR="00E35812" w:rsidRPr="00C350AF" w:rsidRDefault="00E35812" w:rsidP="00C350AF">
      <w:pPr>
        <w:jc w:val="both"/>
        <w:rPr>
          <w:rFonts w:ascii="Arial" w:hAnsi="Arial" w:cs="Arial"/>
          <w:color w:val="000000"/>
          <w:shd w:val="clear" w:color="auto" w:fill="FFFF00"/>
        </w:rPr>
      </w:pPr>
      <w:r w:rsidRPr="00C61688">
        <w:rPr>
          <w:rFonts w:ascii="Arial" w:hAnsi="Arial" w:cs="Arial"/>
          <w:color w:val="000000"/>
        </w:rPr>
        <w:t>Pelo presente instrumento particular de contrato, as partes de um lado o MUNICÍPIO DE BOM PRINCÍPIO, pessoa jurídica de direito público interno, inscrita no CNPJ sob nº 90.873.787/0001-99, com sede à Avenida Guilherme Winter, 65, neste ato representado por seu Prefeito Municipal, Sr. Fábio Persch, inscrito no CPF n° 98572504087,</w:t>
      </w:r>
      <w:r w:rsidRPr="00C350AF">
        <w:rPr>
          <w:rFonts w:ascii="Arial" w:hAnsi="Arial" w:cs="Arial"/>
          <w:color w:val="000000"/>
        </w:rPr>
        <w:t xml:space="preserve"> doravante denominada simplesmente CONTRATANTE, e de outro lado, ________, pessoa jurídica de direito privado, inscrita no CNPJ sob nº __________, com sede na _________, município de ____________, neste ato representada por _____________, doravante denominada simplesmente CONTRATADA, têm entre si, certo e ajustado as cláusulas e condições a seguir estipuladas:</w:t>
      </w:r>
    </w:p>
    <w:p w14:paraId="1AF2D13A" w14:textId="77777777" w:rsidR="00E35812" w:rsidRPr="00C350AF" w:rsidRDefault="00E35812" w:rsidP="00C350AF">
      <w:pPr>
        <w:numPr>
          <w:ilvl w:val="0"/>
          <w:numId w:val="2"/>
        </w:numPr>
        <w:ind w:left="0" w:firstLine="720"/>
        <w:jc w:val="both"/>
        <w:rPr>
          <w:rFonts w:ascii="Arial" w:hAnsi="Arial" w:cs="Arial"/>
          <w:color w:val="000000"/>
          <w:shd w:val="clear" w:color="auto" w:fill="FFFF00"/>
        </w:rPr>
      </w:pPr>
    </w:p>
    <w:p w14:paraId="705165B3" w14:textId="43EB0BE9" w:rsidR="00E35812" w:rsidRPr="00C61688" w:rsidRDefault="00E35812" w:rsidP="00C350AF">
      <w:pPr>
        <w:jc w:val="both"/>
        <w:rPr>
          <w:rFonts w:ascii="Arial" w:hAnsi="Arial" w:cs="Arial"/>
          <w:color w:val="000000"/>
        </w:rPr>
      </w:pPr>
      <w:r w:rsidRPr="00C61688">
        <w:rPr>
          <w:rFonts w:ascii="Arial" w:hAnsi="Arial" w:cs="Arial"/>
          <w:b/>
          <w:bCs/>
          <w:color w:val="000000"/>
        </w:rPr>
        <w:t>CLÁUSULA PRIMEIRA</w:t>
      </w:r>
      <w:r w:rsidRPr="00C61688">
        <w:rPr>
          <w:rFonts w:ascii="Arial" w:hAnsi="Arial" w:cs="Arial"/>
          <w:color w:val="000000"/>
        </w:rPr>
        <w:t>: Constitui objeto do presente contrato a</w:t>
      </w:r>
      <w:r w:rsidR="003818A9" w:rsidRPr="00C61688">
        <w:rPr>
          <w:rFonts w:ascii="Arial" w:hAnsi="Arial" w:cs="Arial"/>
          <w:color w:val="000000"/>
        </w:rPr>
        <w:t xml:space="preserve"> prestação </w:t>
      </w:r>
      <w:r w:rsidRPr="00C61688">
        <w:rPr>
          <w:rFonts w:ascii="Arial" w:hAnsi="Arial" w:cs="Arial"/>
        </w:rPr>
        <w:t xml:space="preserve">de serviços de locação, montagem e desmontagem de decoração de </w:t>
      </w:r>
      <w:r w:rsidR="006362A5" w:rsidRPr="00C61688">
        <w:rPr>
          <w:rFonts w:ascii="Arial" w:hAnsi="Arial" w:cs="Arial"/>
        </w:rPr>
        <w:t>natal</w:t>
      </w:r>
      <w:r w:rsidRPr="00C61688">
        <w:rPr>
          <w:rFonts w:ascii="Arial" w:hAnsi="Arial" w:cs="Arial"/>
          <w:color w:val="000000"/>
        </w:rPr>
        <w:t>, conforme</w:t>
      </w:r>
      <w:r w:rsidR="003818A9" w:rsidRPr="00C61688">
        <w:rPr>
          <w:rFonts w:ascii="Arial" w:hAnsi="Arial" w:cs="Arial"/>
          <w:color w:val="000000"/>
        </w:rPr>
        <w:t xml:space="preserve"> condições constantes do Termo de Referência que integra o</w:t>
      </w:r>
      <w:r w:rsidRPr="00C61688">
        <w:rPr>
          <w:rFonts w:ascii="Arial" w:hAnsi="Arial" w:cs="Arial"/>
          <w:color w:val="000000"/>
        </w:rPr>
        <w:t xml:space="preserve"> Pregão Presencial Nº </w:t>
      </w:r>
      <w:r w:rsidR="00391552" w:rsidRPr="00770518">
        <w:rPr>
          <w:rFonts w:ascii="Arial" w:hAnsi="Arial" w:cs="Arial"/>
          <w:color w:val="000000"/>
        </w:rPr>
        <w:t>029</w:t>
      </w:r>
      <w:r w:rsidRPr="00770518">
        <w:rPr>
          <w:rFonts w:ascii="Arial" w:hAnsi="Arial" w:cs="Arial"/>
          <w:color w:val="000000"/>
        </w:rPr>
        <w:t>/202</w:t>
      </w:r>
      <w:r w:rsidR="00522A5E" w:rsidRPr="00770518">
        <w:rPr>
          <w:rFonts w:ascii="Arial" w:hAnsi="Arial" w:cs="Arial"/>
          <w:color w:val="000000"/>
        </w:rPr>
        <w:t>3</w:t>
      </w:r>
      <w:r w:rsidR="003818A9" w:rsidRPr="00C61688">
        <w:rPr>
          <w:rFonts w:ascii="Arial" w:hAnsi="Arial" w:cs="Arial"/>
          <w:color w:val="000000"/>
        </w:rPr>
        <w:t xml:space="preserve"> e do próprio </w:t>
      </w:r>
      <w:r w:rsidR="00560E0D">
        <w:rPr>
          <w:rFonts w:ascii="Arial" w:hAnsi="Arial" w:cs="Arial"/>
          <w:color w:val="000000"/>
        </w:rPr>
        <w:t>E</w:t>
      </w:r>
      <w:r w:rsidR="003818A9" w:rsidRPr="00C61688">
        <w:rPr>
          <w:rFonts w:ascii="Arial" w:hAnsi="Arial" w:cs="Arial"/>
          <w:color w:val="000000"/>
        </w:rPr>
        <w:t>dital</w:t>
      </w:r>
      <w:r w:rsidRPr="00C61688">
        <w:rPr>
          <w:rFonts w:ascii="Arial" w:hAnsi="Arial" w:cs="Arial"/>
          <w:color w:val="000000"/>
        </w:rPr>
        <w:t>.</w:t>
      </w:r>
    </w:p>
    <w:p w14:paraId="7DB776BD" w14:textId="77777777" w:rsidR="00E35812" w:rsidRPr="00C61688" w:rsidRDefault="00E35812" w:rsidP="00C350AF">
      <w:pPr>
        <w:numPr>
          <w:ilvl w:val="0"/>
          <w:numId w:val="2"/>
        </w:numPr>
        <w:ind w:left="0" w:firstLine="720"/>
        <w:jc w:val="both"/>
        <w:rPr>
          <w:rFonts w:ascii="Arial" w:hAnsi="Arial" w:cs="Arial"/>
        </w:rPr>
      </w:pPr>
    </w:p>
    <w:p w14:paraId="02533477" w14:textId="1D6579FF" w:rsidR="00E35812" w:rsidRDefault="00E35812" w:rsidP="00C350AF">
      <w:pPr>
        <w:jc w:val="both"/>
        <w:rPr>
          <w:rFonts w:ascii="Arial" w:hAnsi="Arial" w:cs="Arial"/>
          <w:color w:val="000000"/>
        </w:rPr>
      </w:pPr>
      <w:r w:rsidRPr="00C61688">
        <w:rPr>
          <w:rFonts w:ascii="Arial" w:hAnsi="Arial" w:cs="Arial"/>
          <w:b/>
          <w:bCs/>
          <w:color w:val="000000"/>
        </w:rPr>
        <w:t>CLÁUSULA SEGUNDA</w:t>
      </w:r>
      <w:r w:rsidRPr="00C61688">
        <w:rPr>
          <w:rFonts w:ascii="Arial" w:hAnsi="Arial" w:cs="Arial"/>
          <w:color w:val="000000"/>
        </w:rPr>
        <w:t xml:space="preserve">: A CONTRATADA obriga-se a fornecer, ao CONTRATANTE, conforme condições estabelecidas no Edital de Licitação </w:t>
      </w:r>
      <w:r w:rsidR="00C61688" w:rsidRPr="00C61688">
        <w:rPr>
          <w:rFonts w:ascii="Arial" w:hAnsi="Arial" w:cs="Arial"/>
          <w:color w:val="000000"/>
        </w:rPr>
        <w:t xml:space="preserve">Pregão Presencial nº </w:t>
      </w:r>
      <w:r w:rsidR="00C61688" w:rsidRPr="00770518">
        <w:rPr>
          <w:rFonts w:ascii="Arial" w:hAnsi="Arial" w:cs="Arial"/>
          <w:color w:val="000000"/>
        </w:rPr>
        <w:t>0</w:t>
      </w:r>
      <w:r w:rsidR="00391552" w:rsidRPr="00770518">
        <w:rPr>
          <w:rFonts w:ascii="Arial" w:hAnsi="Arial" w:cs="Arial"/>
          <w:color w:val="000000"/>
        </w:rPr>
        <w:t>29</w:t>
      </w:r>
      <w:r w:rsidRPr="00770518">
        <w:rPr>
          <w:rFonts w:ascii="Arial" w:hAnsi="Arial" w:cs="Arial"/>
          <w:color w:val="000000"/>
        </w:rPr>
        <w:t>/202</w:t>
      </w:r>
      <w:r w:rsidR="00522A5E" w:rsidRPr="00770518">
        <w:rPr>
          <w:rFonts w:ascii="Arial" w:hAnsi="Arial" w:cs="Arial"/>
          <w:color w:val="000000"/>
        </w:rPr>
        <w:t>3</w:t>
      </w:r>
      <w:r w:rsidRPr="00770518">
        <w:rPr>
          <w:rFonts w:ascii="Arial" w:hAnsi="Arial" w:cs="Arial"/>
          <w:color w:val="000000"/>
        </w:rPr>
        <w:t>,</w:t>
      </w:r>
      <w:r w:rsidRPr="00C61688">
        <w:rPr>
          <w:rFonts w:ascii="Arial" w:hAnsi="Arial" w:cs="Arial"/>
          <w:color w:val="000000"/>
        </w:rPr>
        <w:t xml:space="preserve"> anexos e de acordo com a proposta vencedora da licitação os serviços</w:t>
      </w:r>
      <w:r w:rsidRPr="00C350AF">
        <w:rPr>
          <w:rFonts w:ascii="Arial" w:hAnsi="Arial" w:cs="Arial"/>
          <w:color w:val="000000"/>
        </w:rPr>
        <w:t xml:space="preserve"> abaixo discriminados:</w:t>
      </w:r>
    </w:p>
    <w:p w14:paraId="780598A8" w14:textId="77777777" w:rsidR="002657D5" w:rsidRDefault="002657D5" w:rsidP="002657D5">
      <w:pPr>
        <w:jc w:val="center"/>
        <w:rPr>
          <w:rFonts w:ascii="Arial" w:hAnsi="Arial" w:cs="Arial"/>
          <w:b/>
          <w:bCs/>
        </w:rPr>
      </w:pPr>
      <w:r w:rsidRPr="001527B7">
        <w:rPr>
          <w:rFonts w:ascii="Arial" w:hAnsi="Arial" w:cs="Arial"/>
          <w:b/>
          <w:bCs/>
        </w:rPr>
        <w:t>Lote 01</w:t>
      </w:r>
    </w:p>
    <w:p w14:paraId="09BE531B" w14:textId="77777777" w:rsidR="002657D5" w:rsidRPr="001527B7" w:rsidRDefault="002657D5" w:rsidP="002657D5">
      <w:pPr>
        <w:jc w:val="center"/>
        <w:rPr>
          <w:rFonts w:ascii="Arial" w:hAnsi="Arial" w:cs="Arial"/>
          <w:b/>
          <w:bCs/>
        </w:rPr>
      </w:pPr>
    </w:p>
    <w:tbl>
      <w:tblPr>
        <w:tblStyle w:val="Tabelacomgrade"/>
        <w:tblW w:w="9351" w:type="dxa"/>
        <w:tblLook w:val="04A0" w:firstRow="1" w:lastRow="0" w:firstColumn="1" w:lastColumn="0" w:noHBand="0" w:noVBand="1"/>
      </w:tblPr>
      <w:tblGrid>
        <w:gridCol w:w="639"/>
        <w:gridCol w:w="636"/>
        <w:gridCol w:w="590"/>
        <w:gridCol w:w="660"/>
        <w:gridCol w:w="4155"/>
        <w:gridCol w:w="1275"/>
        <w:gridCol w:w="1396"/>
      </w:tblGrid>
      <w:tr w:rsidR="002657D5" w14:paraId="61D1AF41" w14:textId="77777777" w:rsidTr="00A7302E">
        <w:tc>
          <w:tcPr>
            <w:tcW w:w="639" w:type="dxa"/>
          </w:tcPr>
          <w:p w14:paraId="6586DFD7" w14:textId="77777777" w:rsidR="002657D5" w:rsidRPr="00E225C8" w:rsidRDefault="002657D5" w:rsidP="00A7302E">
            <w:pPr>
              <w:jc w:val="center"/>
              <w:rPr>
                <w:b/>
                <w:bCs/>
                <w:sz w:val="21"/>
                <w:szCs w:val="21"/>
              </w:rPr>
            </w:pPr>
            <w:r w:rsidRPr="00E225C8">
              <w:rPr>
                <w:b/>
                <w:bCs/>
                <w:sz w:val="21"/>
                <w:szCs w:val="21"/>
              </w:rPr>
              <w:t>Lote</w:t>
            </w:r>
          </w:p>
        </w:tc>
        <w:tc>
          <w:tcPr>
            <w:tcW w:w="600" w:type="dxa"/>
          </w:tcPr>
          <w:p w14:paraId="02461B51" w14:textId="77777777" w:rsidR="002657D5" w:rsidRPr="00E225C8" w:rsidRDefault="002657D5" w:rsidP="00A7302E">
            <w:pPr>
              <w:jc w:val="center"/>
              <w:rPr>
                <w:b/>
                <w:bCs/>
                <w:sz w:val="21"/>
                <w:szCs w:val="21"/>
              </w:rPr>
            </w:pPr>
            <w:r w:rsidRPr="00E225C8">
              <w:rPr>
                <w:b/>
                <w:bCs/>
                <w:sz w:val="21"/>
                <w:szCs w:val="21"/>
              </w:rPr>
              <w:t>Item</w:t>
            </w:r>
          </w:p>
        </w:tc>
        <w:tc>
          <w:tcPr>
            <w:tcW w:w="559" w:type="dxa"/>
          </w:tcPr>
          <w:p w14:paraId="5692AE98" w14:textId="77777777" w:rsidR="002657D5" w:rsidRPr="00E225C8" w:rsidRDefault="002657D5" w:rsidP="00A7302E">
            <w:pPr>
              <w:jc w:val="center"/>
              <w:rPr>
                <w:b/>
                <w:bCs/>
                <w:sz w:val="21"/>
                <w:szCs w:val="21"/>
              </w:rPr>
            </w:pPr>
            <w:r w:rsidRPr="00E225C8">
              <w:rPr>
                <w:b/>
                <w:bCs/>
                <w:sz w:val="21"/>
                <w:szCs w:val="21"/>
              </w:rPr>
              <w:t>Un.</w:t>
            </w:r>
          </w:p>
        </w:tc>
        <w:tc>
          <w:tcPr>
            <w:tcW w:w="629" w:type="dxa"/>
          </w:tcPr>
          <w:p w14:paraId="5440D197" w14:textId="77777777" w:rsidR="002657D5" w:rsidRPr="00E225C8" w:rsidRDefault="002657D5" w:rsidP="00A7302E">
            <w:pPr>
              <w:jc w:val="center"/>
              <w:rPr>
                <w:b/>
                <w:bCs/>
                <w:sz w:val="21"/>
                <w:szCs w:val="21"/>
              </w:rPr>
            </w:pPr>
            <w:r w:rsidRPr="00E225C8">
              <w:rPr>
                <w:b/>
                <w:bCs/>
                <w:sz w:val="21"/>
                <w:szCs w:val="21"/>
              </w:rPr>
              <w:t>Qtde</w:t>
            </w:r>
          </w:p>
        </w:tc>
        <w:tc>
          <w:tcPr>
            <w:tcW w:w="4220" w:type="dxa"/>
          </w:tcPr>
          <w:p w14:paraId="55B56C90" w14:textId="77777777" w:rsidR="002657D5" w:rsidRPr="00E225C8" w:rsidRDefault="002657D5" w:rsidP="00A7302E">
            <w:pPr>
              <w:jc w:val="center"/>
              <w:rPr>
                <w:b/>
                <w:bCs/>
                <w:sz w:val="21"/>
                <w:szCs w:val="21"/>
              </w:rPr>
            </w:pPr>
            <w:r w:rsidRPr="00E225C8">
              <w:rPr>
                <w:b/>
                <w:bCs/>
                <w:sz w:val="21"/>
                <w:szCs w:val="21"/>
              </w:rPr>
              <w:t>Descrição</w:t>
            </w:r>
          </w:p>
        </w:tc>
        <w:tc>
          <w:tcPr>
            <w:tcW w:w="1286" w:type="dxa"/>
          </w:tcPr>
          <w:p w14:paraId="2C12C0EE" w14:textId="77777777" w:rsidR="002657D5" w:rsidRPr="00E225C8" w:rsidRDefault="002657D5" w:rsidP="00A7302E">
            <w:pPr>
              <w:jc w:val="center"/>
              <w:rPr>
                <w:b/>
                <w:bCs/>
                <w:sz w:val="21"/>
                <w:szCs w:val="21"/>
              </w:rPr>
            </w:pPr>
            <w:r w:rsidRPr="00E225C8">
              <w:rPr>
                <w:b/>
                <w:bCs/>
                <w:sz w:val="21"/>
                <w:szCs w:val="21"/>
              </w:rPr>
              <w:t>Valor unitário</w:t>
            </w:r>
          </w:p>
        </w:tc>
        <w:tc>
          <w:tcPr>
            <w:tcW w:w="1418" w:type="dxa"/>
          </w:tcPr>
          <w:p w14:paraId="66804486" w14:textId="77777777" w:rsidR="002657D5" w:rsidRPr="00E225C8" w:rsidRDefault="002657D5" w:rsidP="00A7302E">
            <w:pPr>
              <w:jc w:val="center"/>
              <w:rPr>
                <w:b/>
                <w:bCs/>
                <w:sz w:val="21"/>
                <w:szCs w:val="21"/>
              </w:rPr>
            </w:pPr>
            <w:r w:rsidRPr="00E225C8">
              <w:rPr>
                <w:b/>
                <w:bCs/>
                <w:sz w:val="21"/>
                <w:szCs w:val="21"/>
              </w:rPr>
              <w:t>Valor total</w:t>
            </w:r>
          </w:p>
        </w:tc>
      </w:tr>
      <w:tr w:rsidR="002657D5" w14:paraId="08839FE5" w14:textId="77777777" w:rsidTr="00A7302E">
        <w:tc>
          <w:tcPr>
            <w:tcW w:w="639" w:type="dxa"/>
          </w:tcPr>
          <w:p w14:paraId="443D4401" w14:textId="77777777" w:rsidR="002657D5" w:rsidRDefault="002657D5" w:rsidP="00A7302E">
            <w:pPr>
              <w:jc w:val="center"/>
              <w:rPr>
                <w:rFonts w:ascii="Arial" w:hAnsi="Arial" w:cs="Arial"/>
                <w:b/>
                <w:sz w:val="20"/>
                <w:szCs w:val="20"/>
                <w:lang w:eastAsia="pt-BR"/>
              </w:rPr>
            </w:pPr>
          </w:p>
          <w:p w14:paraId="7D66A9B5" w14:textId="77777777" w:rsidR="002657D5" w:rsidRDefault="002657D5" w:rsidP="00A7302E">
            <w:pPr>
              <w:jc w:val="center"/>
              <w:rPr>
                <w:rFonts w:ascii="Arial" w:hAnsi="Arial" w:cs="Arial"/>
                <w:b/>
                <w:sz w:val="20"/>
                <w:szCs w:val="20"/>
                <w:lang w:eastAsia="pt-BR"/>
              </w:rPr>
            </w:pPr>
          </w:p>
          <w:p w14:paraId="668992AB" w14:textId="77777777" w:rsidR="002657D5" w:rsidRDefault="002657D5" w:rsidP="00A7302E">
            <w:pPr>
              <w:jc w:val="center"/>
              <w:rPr>
                <w:rFonts w:ascii="Arial" w:hAnsi="Arial" w:cs="Arial"/>
                <w:b/>
                <w:sz w:val="20"/>
                <w:szCs w:val="20"/>
                <w:lang w:eastAsia="pt-BR"/>
              </w:rPr>
            </w:pPr>
          </w:p>
          <w:p w14:paraId="46CC8529" w14:textId="77777777" w:rsidR="002657D5" w:rsidRDefault="002657D5" w:rsidP="00A7302E">
            <w:pPr>
              <w:jc w:val="center"/>
              <w:rPr>
                <w:rFonts w:ascii="Arial" w:hAnsi="Arial" w:cs="Arial"/>
                <w:b/>
                <w:sz w:val="20"/>
                <w:szCs w:val="20"/>
                <w:lang w:eastAsia="pt-BR"/>
              </w:rPr>
            </w:pPr>
          </w:p>
          <w:p w14:paraId="2F1D43F9" w14:textId="77777777" w:rsidR="002657D5" w:rsidRDefault="002657D5" w:rsidP="00A7302E">
            <w:pPr>
              <w:jc w:val="center"/>
              <w:rPr>
                <w:rFonts w:ascii="Arial" w:hAnsi="Arial" w:cs="Arial"/>
                <w:b/>
                <w:sz w:val="20"/>
                <w:szCs w:val="20"/>
                <w:lang w:eastAsia="pt-BR"/>
              </w:rPr>
            </w:pPr>
          </w:p>
          <w:p w14:paraId="10C56547" w14:textId="77777777" w:rsidR="002657D5" w:rsidRDefault="002657D5" w:rsidP="00A7302E">
            <w:pPr>
              <w:jc w:val="center"/>
              <w:rPr>
                <w:rFonts w:ascii="Arial" w:hAnsi="Arial" w:cs="Arial"/>
                <w:b/>
                <w:sz w:val="20"/>
                <w:szCs w:val="20"/>
                <w:lang w:eastAsia="pt-BR"/>
              </w:rPr>
            </w:pPr>
          </w:p>
          <w:p w14:paraId="7FCB02A5" w14:textId="77777777" w:rsidR="002657D5" w:rsidRDefault="002657D5" w:rsidP="00A7302E">
            <w:pPr>
              <w:jc w:val="center"/>
              <w:rPr>
                <w:rFonts w:ascii="Arial" w:hAnsi="Arial" w:cs="Arial"/>
                <w:b/>
                <w:sz w:val="20"/>
                <w:szCs w:val="20"/>
                <w:lang w:eastAsia="pt-BR"/>
              </w:rPr>
            </w:pPr>
          </w:p>
          <w:p w14:paraId="2A317A70" w14:textId="77777777" w:rsidR="002657D5" w:rsidRDefault="002657D5" w:rsidP="00A7302E">
            <w:pPr>
              <w:jc w:val="center"/>
              <w:rPr>
                <w:rFonts w:ascii="Arial" w:hAnsi="Arial" w:cs="Arial"/>
                <w:b/>
                <w:sz w:val="20"/>
                <w:szCs w:val="20"/>
                <w:lang w:eastAsia="pt-BR"/>
              </w:rPr>
            </w:pPr>
          </w:p>
          <w:p w14:paraId="4732F653" w14:textId="77777777" w:rsidR="002657D5" w:rsidRDefault="002657D5" w:rsidP="00A7302E">
            <w:pPr>
              <w:jc w:val="center"/>
              <w:rPr>
                <w:rFonts w:ascii="Arial" w:hAnsi="Arial" w:cs="Arial"/>
                <w:b/>
                <w:sz w:val="20"/>
                <w:szCs w:val="20"/>
                <w:lang w:eastAsia="pt-BR"/>
              </w:rPr>
            </w:pPr>
          </w:p>
          <w:p w14:paraId="0920AD9D" w14:textId="77777777" w:rsidR="002657D5" w:rsidRDefault="002657D5" w:rsidP="00A7302E">
            <w:pPr>
              <w:jc w:val="center"/>
              <w:rPr>
                <w:rFonts w:ascii="Arial" w:hAnsi="Arial" w:cs="Arial"/>
                <w:b/>
                <w:sz w:val="20"/>
                <w:szCs w:val="20"/>
                <w:lang w:eastAsia="pt-BR"/>
              </w:rPr>
            </w:pPr>
          </w:p>
          <w:p w14:paraId="45B1233F" w14:textId="77777777" w:rsidR="002657D5" w:rsidRDefault="002657D5" w:rsidP="00A7302E">
            <w:pPr>
              <w:jc w:val="center"/>
              <w:rPr>
                <w:rFonts w:ascii="Arial" w:hAnsi="Arial" w:cs="Arial"/>
                <w:b/>
                <w:sz w:val="20"/>
                <w:szCs w:val="20"/>
                <w:lang w:eastAsia="pt-BR"/>
              </w:rPr>
            </w:pPr>
          </w:p>
          <w:p w14:paraId="37A1FF1B" w14:textId="77777777" w:rsidR="002657D5" w:rsidRDefault="002657D5" w:rsidP="00A7302E">
            <w:pPr>
              <w:jc w:val="center"/>
              <w:rPr>
                <w:rFonts w:ascii="Arial" w:hAnsi="Arial" w:cs="Arial"/>
                <w:b/>
                <w:sz w:val="20"/>
                <w:szCs w:val="20"/>
                <w:lang w:eastAsia="pt-BR"/>
              </w:rPr>
            </w:pPr>
          </w:p>
          <w:p w14:paraId="5CC472C4" w14:textId="77777777" w:rsidR="002657D5" w:rsidRDefault="002657D5" w:rsidP="00A7302E">
            <w:pPr>
              <w:jc w:val="center"/>
              <w:rPr>
                <w:rFonts w:ascii="Arial" w:hAnsi="Arial" w:cs="Arial"/>
                <w:b/>
                <w:sz w:val="20"/>
                <w:szCs w:val="20"/>
                <w:lang w:eastAsia="pt-BR"/>
              </w:rPr>
            </w:pPr>
          </w:p>
          <w:p w14:paraId="7773BFBD" w14:textId="77777777" w:rsidR="002657D5" w:rsidRDefault="002657D5" w:rsidP="00A7302E">
            <w:pPr>
              <w:jc w:val="center"/>
              <w:rPr>
                <w:rFonts w:ascii="Arial" w:hAnsi="Arial" w:cs="Arial"/>
                <w:b/>
                <w:sz w:val="20"/>
                <w:szCs w:val="20"/>
                <w:lang w:eastAsia="pt-BR"/>
              </w:rPr>
            </w:pPr>
          </w:p>
          <w:p w14:paraId="2E8F9D23" w14:textId="77777777" w:rsidR="002657D5" w:rsidRDefault="002657D5" w:rsidP="00A7302E">
            <w:pPr>
              <w:jc w:val="center"/>
              <w:rPr>
                <w:rFonts w:ascii="Arial" w:hAnsi="Arial" w:cs="Arial"/>
                <w:b/>
                <w:sz w:val="20"/>
                <w:szCs w:val="20"/>
                <w:lang w:eastAsia="pt-BR"/>
              </w:rPr>
            </w:pPr>
          </w:p>
          <w:p w14:paraId="568C1BB5" w14:textId="77777777" w:rsidR="002657D5" w:rsidRDefault="002657D5" w:rsidP="00A7302E">
            <w:pPr>
              <w:jc w:val="center"/>
              <w:rPr>
                <w:rFonts w:ascii="Arial" w:hAnsi="Arial" w:cs="Arial"/>
                <w:b/>
                <w:sz w:val="20"/>
                <w:szCs w:val="20"/>
                <w:lang w:eastAsia="pt-BR"/>
              </w:rPr>
            </w:pPr>
          </w:p>
          <w:p w14:paraId="580FE058" w14:textId="77777777" w:rsidR="002657D5" w:rsidRDefault="002657D5" w:rsidP="00A7302E">
            <w:pPr>
              <w:jc w:val="center"/>
              <w:rPr>
                <w:rFonts w:ascii="Arial" w:hAnsi="Arial" w:cs="Arial"/>
                <w:b/>
                <w:sz w:val="20"/>
                <w:szCs w:val="20"/>
                <w:lang w:eastAsia="pt-BR"/>
              </w:rPr>
            </w:pPr>
          </w:p>
          <w:p w14:paraId="741E77E4" w14:textId="77777777" w:rsidR="002657D5" w:rsidRDefault="002657D5" w:rsidP="00A7302E">
            <w:pPr>
              <w:jc w:val="center"/>
            </w:pPr>
            <w:r w:rsidRPr="00240AD3">
              <w:rPr>
                <w:rFonts w:ascii="Arial" w:hAnsi="Arial" w:cs="Arial"/>
                <w:b/>
                <w:sz w:val="20"/>
                <w:szCs w:val="20"/>
                <w:lang w:eastAsia="pt-BR"/>
              </w:rPr>
              <w:lastRenderedPageBreak/>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4FEA638F" w14:textId="77777777" w:rsidR="002657D5" w:rsidRDefault="002657D5" w:rsidP="00A7302E">
            <w:pPr>
              <w:jc w:val="center"/>
            </w:pPr>
            <w:r w:rsidRPr="0054116D">
              <w:rPr>
                <w:rFonts w:ascii="Arial" w:hAnsi="Arial" w:cs="Arial"/>
                <w:lang w:eastAsia="pt-BR"/>
              </w:rPr>
              <w:lastRenderedPageBreak/>
              <w:t>1</w:t>
            </w:r>
          </w:p>
        </w:tc>
        <w:tc>
          <w:tcPr>
            <w:tcW w:w="559" w:type="dxa"/>
          </w:tcPr>
          <w:p w14:paraId="6DFA36FE" w14:textId="77777777" w:rsidR="002657D5" w:rsidRDefault="002657D5" w:rsidP="00A7302E">
            <w:pPr>
              <w:jc w:val="center"/>
            </w:pPr>
            <w:r w:rsidRPr="0054116D">
              <w:rPr>
                <w:rFonts w:ascii="Arial" w:hAnsi="Arial" w:cs="Arial"/>
                <w:lang w:eastAsia="pt-BR"/>
              </w:rPr>
              <w:t>Un.</w:t>
            </w:r>
          </w:p>
        </w:tc>
        <w:tc>
          <w:tcPr>
            <w:tcW w:w="629" w:type="dxa"/>
          </w:tcPr>
          <w:p w14:paraId="331CAA81" w14:textId="77777777" w:rsidR="002657D5" w:rsidRDefault="002657D5" w:rsidP="00A7302E">
            <w:pPr>
              <w:jc w:val="center"/>
            </w:pPr>
            <w:r w:rsidRPr="0054116D">
              <w:rPr>
                <w:rFonts w:ascii="Arial" w:hAnsi="Arial" w:cs="Arial"/>
                <w:lang w:eastAsia="pt-BR"/>
              </w:rPr>
              <w:t>1</w:t>
            </w:r>
          </w:p>
        </w:tc>
        <w:tc>
          <w:tcPr>
            <w:tcW w:w="4220" w:type="dxa"/>
          </w:tcPr>
          <w:p w14:paraId="6DC5F6FE" w14:textId="77777777" w:rsidR="002657D5" w:rsidRPr="00B63FC1" w:rsidRDefault="002657D5"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Árvore de ramas com temática natalina e elementos natalinos de decoração Dia e Noite, alusivos a um pinheiro natalino natural, com estrela 3D na ponta, medindo entre 9m e 10m de altura mais ponteira tridimensional. Confeccionada em estrutura cônica octavada e sustentação autoportante com 49 painéis modulares triangulares interligados com sistema de sobrepor, totalmente desmontáveis bipartidos, confeccionados em metalon 30x30mm parede 2,00mm em aço 1010/1020 com pintura Epóxi em pó (eletrostática) na cor branco brilho, com barramentos cruzado perpendicularmente </w:t>
            </w:r>
            <w:r w:rsidRPr="00B63FC1">
              <w:rPr>
                <w:rFonts w:ascii="Arial" w:hAnsi="Arial" w:cs="Arial"/>
                <w:sz w:val="20"/>
                <w:szCs w:val="20"/>
                <w:lang w:eastAsia="pt-BR"/>
              </w:rPr>
              <w:lastRenderedPageBreak/>
              <w:t xml:space="preserve">para fixação de decorações suplementares em barra chata de 3/16 x 1/2 de polegada galvanizadas. Cada módulo deverá possuir um sistema de kits fixadores em aço zincados com flange de encosto parafusos e porcas e acabamento com proteção anticorrosiva resistente a exposição às intempéries, a arvore terá seu diâmetro inferior entre 5m a 5,5m esta base inferior deverá possuir uma estrutura triangular tridimensional autoportante com elementos específicos para sua fixação ao solo. Ponteira tridimensional em estrutura metálica medindo 2m de altura em formato de estrela 3D com 8 pontas, confeccionada com material aço metalon 20x20x1,5mm e metalon 15x15x1,5mm 1010/20 galvanizado, decorada com mangueira luminosa LED na cor branco morno, a estrutura é formada por treliças em seu interior e terá um eixo de fixação para acoplamento tipo macho à estrutura metálica da arvore de natal em seu topo, no acoplador específico e possui preenchimento total de cordão Led na cor 3000k. A arvore deverá possuir um revestimento TOTAL de festão Ramas Aramados na cor Verde musgo medindo aproximadamente 20cm de diâmetro produzido com galhos triplos com tratamento para maior resistência a interpéries e anti-chamas. A Decoração Noite contém no mínimo 1 meteoros led snow fall com 160 leds cada com movimento de queda para o meteoro. No mínimo 96 estrelas duplas com 5 pontas nas cores 3000k , azul, branco e violeta,  medindo no mínimo 50cm utilizando mangueira de LED com diâmetro mínimo de 13mm 2 fios 220V, com mínimo 30 LED/m (Led paralelo 360°), consumo 3W/m, cobre e alumínio (misto), e preenchimento parcial dos módulos utilizando cordão Led brancos com 96 Leds de alto brilho, estático/fixo, 220v, 50/60hz, potência de 10W, isolação dos fios na cor verde, cordão com plugue macho e fêmea para interligação contínua nas duas extremidades, para as mangueiras e cordões apresentar juntamente com a proposta certificado do fabricante/importador que conste artigos natalinos e comprovante que consta o fabricante/importador no site do inmetro e cópia do catálogo emitido e </w:t>
            </w:r>
            <w:r w:rsidRPr="00B63FC1">
              <w:rPr>
                <w:rFonts w:ascii="Arial" w:hAnsi="Arial" w:cs="Arial"/>
                <w:sz w:val="20"/>
                <w:szCs w:val="20"/>
                <w:lang w:eastAsia="pt-BR"/>
              </w:rPr>
              <w:lastRenderedPageBreak/>
              <w:t xml:space="preserve">informando o site do fabricante. Como Decoração Dia deverá conter no mínimo 3 unidades de Papai Noel Escalando com Saco de Presente, fabricado em vibra de vidro e pintura colorida com esmalte sintético automotivo e verniz automotivo alto brilho, com sistema de fixação, com no mínimo 16 unidades de Rosto do Papai Noel 3D com barba e gorro fabricado em fibra de vidro e pintura colorida com esmalte sintético automotivo e verniz automotivo alto brilho. No mínimo 100 unidades Bolas de Natal plástica metálica entre 15cm a 20 cm de diâmetro, oca, de material plástico e pintura alto brilho metálica, 50 na cor vermelha e 50 na cor dourada, no mínimo 16 laços em fibra de vidro e pintura colorida com esmalte sintético automotivo e verniz automotivo alto brilho medindo entre 0,40m e 0,5m x entre 0,40 e 0,45m x entre 0,10m e 0,15m e no mínimo 16 bengalas brancas e vermelho fabricado em fibra de vidro e pintura colorida com esmalte sintético automotivo e verniz automotivo alto brilho medindo entre  0,80m e 1m x 0,30m a 0,50 x e entre 0,04 e 0,05m. Todos os módulos deverão estar prontos com decoração e parte elétrica prontas para o encaixe e montagem da arvore e a alimentação elétrica deverá ser na tensão 220v, a conexão de cada módulo deverá ser feita por cabos apropriados providos dos respectivos conectores e terminais isolantes colocados na extremidade interna da arvore, a sua isolação deverá ser feita por acessórios com tratamento antichama e vedação específica para utilização externa, todas as fontes de alimentação deverão ser feita através de uma única caixa elétrica específica para uso externo, que deverá estar acoplada em local restrito contendo placas informativas, também deverá ser utilizado dispositivos específicos para o controle de correntes elétricas, instalação elétrica deverá ser conectada por um único cabo de força PP 2x6mm. A empresa também deverá fornecer estrutura de proteção com no mínimo 6 unidades de pilaretes em fibra de vidro com no mínimo 1,20m altura, correntes demarcatória, placas indicativas e informativas, todos com decoração alusiva ao Natal. A Árvore deverá </w:t>
            </w:r>
            <w:r w:rsidRPr="00B63FC1">
              <w:rPr>
                <w:rFonts w:ascii="Arial" w:hAnsi="Arial" w:cs="Arial"/>
                <w:sz w:val="20"/>
                <w:szCs w:val="20"/>
                <w:lang w:eastAsia="pt-BR"/>
              </w:rPr>
              <w:lastRenderedPageBreak/>
              <w:t xml:space="preserve">possuir </w:t>
            </w:r>
            <w:r w:rsidRPr="00B63FC1">
              <w:rPr>
                <w:rFonts w:ascii="Arial" w:hAnsi="Arial" w:cs="Arial"/>
                <w:b/>
                <w:sz w:val="20"/>
                <w:szCs w:val="20"/>
                <w:lang w:eastAsia="pt-BR"/>
              </w:rPr>
              <w:t>Tecnologia de Sincronização ‘Dançante’</w:t>
            </w:r>
            <w:r w:rsidRPr="00B63FC1">
              <w:rPr>
                <w:rFonts w:ascii="Arial" w:hAnsi="Arial" w:cs="Arial"/>
                <w:sz w:val="20"/>
                <w:szCs w:val="20"/>
                <w:lang w:eastAsia="pt-BR"/>
              </w:rPr>
              <w:t>, Incluso Locação, manutenção, montagem e desmontagem com Caixa Controle de Tecnologia para a sincronização através de um software para programação dos enfeites luminosos e cordões Led da Arvore, o funcionamento do sistema deverá ser totalmente autônomo após a programação a qual deverá ser entregue pronta, sem a necessidade de um computador durante o processo de funcionamento. O software deve permitir a programação para até 48 canais com potência mínima de 400 watts cada canal e o módulo mestre deve possuir a capacidade de leitura de arquivos armazenados em um cartão de memória SD card ou conector para notebook. A apresentação da programação deverá acontecer todas as noites com no mínimo 5 minutos de apresentação em intervalos de 10 minutos, o invólucro dos módulos e suas conexões devem possuir proteção IP65 contra penetração de água.</w:t>
            </w:r>
          </w:p>
        </w:tc>
        <w:tc>
          <w:tcPr>
            <w:tcW w:w="1286" w:type="dxa"/>
          </w:tcPr>
          <w:p w14:paraId="5EA17033" w14:textId="420AEEF4" w:rsidR="002657D5" w:rsidRPr="00240AD3" w:rsidRDefault="002657D5" w:rsidP="00A7302E">
            <w:pPr>
              <w:rPr>
                <w:sz w:val="20"/>
                <w:szCs w:val="20"/>
              </w:rPr>
            </w:pPr>
            <w:r w:rsidRPr="00240AD3">
              <w:rPr>
                <w:sz w:val="20"/>
                <w:szCs w:val="20"/>
              </w:rPr>
              <w:lastRenderedPageBreak/>
              <w:t xml:space="preserve">R$ </w:t>
            </w:r>
          </w:p>
        </w:tc>
        <w:tc>
          <w:tcPr>
            <w:tcW w:w="1418" w:type="dxa"/>
          </w:tcPr>
          <w:p w14:paraId="725A2D2A" w14:textId="1CC3BE56" w:rsidR="002657D5" w:rsidRPr="00240AD3" w:rsidRDefault="002657D5" w:rsidP="00A7302E">
            <w:pPr>
              <w:jc w:val="center"/>
              <w:rPr>
                <w:sz w:val="20"/>
                <w:szCs w:val="20"/>
              </w:rPr>
            </w:pPr>
            <w:r w:rsidRPr="00240AD3">
              <w:rPr>
                <w:sz w:val="20"/>
                <w:szCs w:val="20"/>
              </w:rPr>
              <w:t xml:space="preserve">R$ </w:t>
            </w:r>
          </w:p>
        </w:tc>
      </w:tr>
      <w:tr w:rsidR="002657D5" w14:paraId="38A49589" w14:textId="77777777" w:rsidTr="00A7302E">
        <w:tc>
          <w:tcPr>
            <w:tcW w:w="639" w:type="dxa"/>
          </w:tcPr>
          <w:p w14:paraId="3C99BC94" w14:textId="77777777" w:rsidR="002657D5" w:rsidRDefault="002657D5" w:rsidP="00A7302E">
            <w:pPr>
              <w:jc w:val="center"/>
              <w:rPr>
                <w:rFonts w:ascii="Arial" w:hAnsi="Arial" w:cs="Arial"/>
                <w:b/>
                <w:sz w:val="20"/>
                <w:szCs w:val="20"/>
                <w:lang w:eastAsia="pt-BR"/>
              </w:rPr>
            </w:pPr>
          </w:p>
          <w:p w14:paraId="70E44FEE" w14:textId="77777777" w:rsidR="002657D5" w:rsidRDefault="002657D5" w:rsidP="00A7302E">
            <w:pPr>
              <w:jc w:val="center"/>
              <w:rPr>
                <w:rFonts w:ascii="Arial" w:hAnsi="Arial" w:cs="Arial"/>
                <w:b/>
                <w:sz w:val="20"/>
                <w:szCs w:val="20"/>
                <w:lang w:eastAsia="pt-BR"/>
              </w:rPr>
            </w:pPr>
          </w:p>
          <w:p w14:paraId="01DB5952" w14:textId="77777777" w:rsidR="002657D5" w:rsidRDefault="002657D5" w:rsidP="00A7302E">
            <w:pPr>
              <w:rPr>
                <w:rFonts w:ascii="Arial" w:hAnsi="Arial" w:cs="Arial"/>
                <w:b/>
                <w:sz w:val="20"/>
                <w:szCs w:val="20"/>
                <w:lang w:eastAsia="pt-BR"/>
              </w:rPr>
            </w:pPr>
          </w:p>
          <w:p w14:paraId="56FE5C01" w14:textId="77777777" w:rsidR="002657D5" w:rsidRDefault="002657D5" w:rsidP="00A7302E">
            <w:pPr>
              <w:rPr>
                <w:rFonts w:ascii="Arial" w:hAnsi="Arial" w:cs="Arial"/>
                <w:b/>
                <w:sz w:val="20"/>
                <w:szCs w:val="20"/>
                <w:lang w:eastAsia="pt-BR"/>
              </w:rPr>
            </w:pPr>
          </w:p>
          <w:p w14:paraId="771C7B90" w14:textId="77777777" w:rsidR="002657D5" w:rsidRDefault="002657D5" w:rsidP="00A7302E">
            <w:pPr>
              <w:jc w:val="center"/>
              <w:rPr>
                <w:rFonts w:ascii="Arial" w:hAnsi="Arial" w:cs="Arial"/>
                <w:b/>
                <w:sz w:val="20"/>
                <w:szCs w:val="20"/>
                <w:lang w:eastAsia="pt-BR"/>
              </w:rPr>
            </w:pPr>
          </w:p>
          <w:p w14:paraId="1ABD350E"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67A929BC" w14:textId="77777777" w:rsidR="002657D5" w:rsidRDefault="002657D5" w:rsidP="00A7302E">
            <w:pPr>
              <w:jc w:val="center"/>
            </w:pPr>
            <w:r>
              <w:t>2</w:t>
            </w:r>
          </w:p>
        </w:tc>
        <w:tc>
          <w:tcPr>
            <w:tcW w:w="559" w:type="dxa"/>
          </w:tcPr>
          <w:p w14:paraId="5FB2EE5B" w14:textId="77777777" w:rsidR="002657D5" w:rsidRDefault="002657D5" w:rsidP="00A7302E">
            <w:pPr>
              <w:jc w:val="center"/>
            </w:pPr>
            <w:r>
              <w:t>Un</w:t>
            </w:r>
          </w:p>
        </w:tc>
        <w:tc>
          <w:tcPr>
            <w:tcW w:w="629" w:type="dxa"/>
          </w:tcPr>
          <w:p w14:paraId="6E6F09D3" w14:textId="77777777" w:rsidR="002657D5" w:rsidRDefault="002657D5" w:rsidP="00A7302E">
            <w:pPr>
              <w:jc w:val="center"/>
            </w:pPr>
            <w:r>
              <w:t>1</w:t>
            </w:r>
          </w:p>
        </w:tc>
        <w:tc>
          <w:tcPr>
            <w:tcW w:w="4220" w:type="dxa"/>
          </w:tcPr>
          <w:p w14:paraId="34D8CBA7" w14:textId="77777777" w:rsidR="002657D5" w:rsidRPr="00B63FC1" w:rsidRDefault="002657D5" w:rsidP="00A7302E">
            <w:pPr>
              <w:jc w:val="both"/>
              <w:rPr>
                <w:sz w:val="20"/>
                <w:szCs w:val="20"/>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sz w:val="20"/>
                <w:szCs w:val="20"/>
                <w:lang w:eastAsia="pt-BR"/>
              </w:rPr>
              <w:t xml:space="preserve"> Enfeite Alusivo a Papai Noel Gigante 3D na posição sentado, usando gorro na cor vermelha e cinto na cor preta com dourado, vestindo colete e calças na cor vermelha, botas na cor preta e luvas na cor branca, com uma das mãos no peito e a outra mão levantada e acenando, com espaço frontal para sentar nas pernas e tirar fotos (interatividade), confeccionado em fibra de vidro e pintura colorida com esmalte sintético e verniz automotivo alto brilho, com base de fixação, medindo entre 2,5m a  3,50 altura x 2m e 3m de largura x 2m e 3m de profundidade.</w:t>
            </w:r>
          </w:p>
        </w:tc>
        <w:tc>
          <w:tcPr>
            <w:tcW w:w="1286" w:type="dxa"/>
          </w:tcPr>
          <w:p w14:paraId="7C09A400" w14:textId="080AC769" w:rsidR="002657D5" w:rsidRDefault="002657D5" w:rsidP="00A7302E">
            <w:pPr>
              <w:jc w:val="center"/>
            </w:pPr>
            <w:r w:rsidRPr="00240AD3">
              <w:rPr>
                <w:sz w:val="20"/>
                <w:szCs w:val="20"/>
              </w:rPr>
              <w:t xml:space="preserve">R$ </w:t>
            </w:r>
          </w:p>
        </w:tc>
        <w:tc>
          <w:tcPr>
            <w:tcW w:w="1418" w:type="dxa"/>
          </w:tcPr>
          <w:p w14:paraId="18E58824" w14:textId="2DF49676" w:rsidR="002657D5" w:rsidRDefault="002657D5" w:rsidP="00A7302E">
            <w:pPr>
              <w:jc w:val="center"/>
            </w:pPr>
            <w:r w:rsidRPr="00240AD3">
              <w:rPr>
                <w:sz w:val="20"/>
                <w:szCs w:val="20"/>
              </w:rPr>
              <w:t xml:space="preserve">R$ </w:t>
            </w:r>
          </w:p>
        </w:tc>
      </w:tr>
      <w:tr w:rsidR="002657D5" w14:paraId="4D96E4FD" w14:textId="77777777" w:rsidTr="00A7302E">
        <w:tc>
          <w:tcPr>
            <w:tcW w:w="639" w:type="dxa"/>
          </w:tcPr>
          <w:p w14:paraId="1D09750D" w14:textId="77777777" w:rsidR="002657D5" w:rsidRDefault="002657D5" w:rsidP="00A7302E">
            <w:pPr>
              <w:jc w:val="center"/>
              <w:rPr>
                <w:rFonts w:ascii="Arial" w:hAnsi="Arial" w:cs="Arial"/>
                <w:b/>
                <w:sz w:val="20"/>
                <w:szCs w:val="20"/>
                <w:lang w:eastAsia="pt-BR"/>
              </w:rPr>
            </w:pPr>
          </w:p>
          <w:p w14:paraId="0EDC23C1" w14:textId="77777777" w:rsidR="002657D5" w:rsidRDefault="002657D5" w:rsidP="00A7302E">
            <w:pPr>
              <w:rPr>
                <w:rFonts w:ascii="Arial" w:hAnsi="Arial" w:cs="Arial"/>
                <w:b/>
                <w:sz w:val="20"/>
                <w:szCs w:val="20"/>
                <w:lang w:eastAsia="pt-BR"/>
              </w:rPr>
            </w:pPr>
          </w:p>
          <w:p w14:paraId="2E546726" w14:textId="77777777" w:rsidR="002657D5" w:rsidRDefault="002657D5" w:rsidP="00A7302E">
            <w:pPr>
              <w:jc w:val="center"/>
              <w:rPr>
                <w:rFonts w:ascii="Arial" w:hAnsi="Arial" w:cs="Arial"/>
                <w:b/>
                <w:sz w:val="20"/>
                <w:szCs w:val="20"/>
                <w:lang w:eastAsia="pt-BR"/>
              </w:rPr>
            </w:pPr>
          </w:p>
          <w:p w14:paraId="7705F3F1" w14:textId="77777777" w:rsidR="002657D5" w:rsidRDefault="002657D5" w:rsidP="00A7302E">
            <w:pPr>
              <w:jc w:val="center"/>
              <w:rPr>
                <w:rFonts w:ascii="Arial" w:hAnsi="Arial" w:cs="Arial"/>
                <w:b/>
                <w:sz w:val="20"/>
                <w:szCs w:val="20"/>
                <w:lang w:eastAsia="pt-BR"/>
              </w:rPr>
            </w:pPr>
          </w:p>
          <w:p w14:paraId="3A6C6E45" w14:textId="77777777" w:rsidR="002657D5" w:rsidRDefault="002657D5" w:rsidP="00A7302E">
            <w:pPr>
              <w:jc w:val="center"/>
              <w:rPr>
                <w:rFonts w:ascii="Arial" w:hAnsi="Arial" w:cs="Arial"/>
                <w:b/>
                <w:sz w:val="20"/>
                <w:szCs w:val="20"/>
                <w:lang w:eastAsia="pt-BR"/>
              </w:rPr>
            </w:pPr>
          </w:p>
          <w:p w14:paraId="6CCF2182" w14:textId="77777777" w:rsidR="002657D5" w:rsidRDefault="002657D5" w:rsidP="00A7302E">
            <w:pPr>
              <w:jc w:val="center"/>
              <w:rPr>
                <w:rFonts w:ascii="Arial" w:hAnsi="Arial" w:cs="Arial"/>
                <w:b/>
                <w:sz w:val="20"/>
                <w:szCs w:val="20"/>
                <w:lang w:eastAsia="pt-BR"/>
              </w:rPr>
            </w:pPr>
          </w:p>
          <w:p w14:paraId="61456D43"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3F7D990D" w14:textId="77777777" w:rsidR="002657D5" w:rsidRDefault="002657D5" w:rsidP="00A7302E">
            <w:pPr>
              <w:jc w:val="center"/>
            </w:pPr>
            <w:r>
              <w:t>3</w:t>
            </w:r>
          </w:p>
        </w:tc>
        <w:tc>
          <w:tcPr>
            <w:tcW w:w="559" w:type="dxa"/>
          </w:tcPr>
          <w:p w14:paraId="50656F46" w14:textId="77777777" w:rsidR="002657D5" w:rsidRDefault="002657D5" w:rsidP="00A7302E">
            <w:pPr>
              <w:jc w:val="center"/>
            </w:pPr>
            <w:r>
              <w:t>Un</w:t>
            </w:r>
          </w:p>
        </w:tc>
        <w:tc>
          <w:tcPr>
            <w:tcW w:w="629" w:type="dxa"/>
          </w:tcPr>
          <w:p w14:paraId="5E6AAB51" w14:textId="77777777" w:rsidR="002657D5" w:rsidRDefault="002657D5" w:rsidP="00A7302E">
            <w:pPr>
              <w:jc w:val="center"/>
            </w:pPr>
            <w:r>
              <w:t>1</w:t>
            </w:r>
          </w:p>
        </w:tc>
        <w:tc>
          <w:tcPr>
            <w:tcW w:w="4220" w:type="dxa"/>
          </w:tcPr>
          <w:p w14:paraId="3D3B28EE" w14:textId="77777777" w:rsidR="002657D5" w:rsidRPr="00B63FC1" w:rsidRDefault="002657D5" w:rsidP="00A7302E">
            <w:pPr>
              <w:jc w:val="both"/>
              <w:rPr>
                <w:rFonts w:ascii="Arial" w:hAnsi="Arial" w:cs="Arial"/>
                <w:b/>
                <w:sz w:val="20"/>
                <w:szCs w:val="20"/>
                <w:u w:val="single"/>
                <w:lang w:eastAsia="pt-BR"/>
              </w:rPr>
            </w:pPr>
            <w:r w:rsidRPr="00B63FC1">
              <w:rPr>
                <w:rFonts w:ascii="Arial" w:hAnsi="Arial" w:cs="Arial"/>
                <w:b/>
                <w:sz w:val="20"/>
                <w:szCs w:val="20"/>
                <w:u w:val="single"/>
                <w:lang w:eastAsia="pt-BR"/>
              </w:rPr>
              <w:t xml:space="preserve">Locação, montagem e desmontagem, incluso frete de entrega e coleta e manutenção </w:t>
            </w:r>
            <w:r w:rsidRPr="00B63FC1">
              <w:rPr>
                <w:rFonts w:ascii="Arial" w:hAnsi="Arial" w:cs="Arial"/>
                <w:b/>
                <w:sz w:val="20"/>
                <w:szCs w:val="20"/>
                <w:lang w:eastAsia="pt-BR"/>
              </w:rPr>
              <w:t xml:space="preserve">de </w:t>
            </w:r>
            <w:r w:rsidRPr="00B63FC1">
              <w:rPr>
                <w:rFonts w:ascii="Arial" w:hAnsi="Arial" w:cs="Arial"/>
                <w:sz w:val="20"/>
                <w:szCs w:val="20"/>
                <w:lang w:eastAsia="pt-BR"/>
              </w:rPr>
              <w:t xml:space="preserve">Kit com 7 unidades de enfeites alusivos a Caixas de Presente com laços e Tope em relevo 3D confeccionadas em fibra de vidro com alta resistência e durabilidade, pintura esmalte sintético automotivo e verniz automotivo alto brilho, resistente a intempéries, composto por: </w:t>
            </w:r>
          </w:p>
          <w:p w14:paraId="219DF885"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- 3 unidades Caixas Presente (com tope) medindo no entre 0,80m e 1m de altura x </w:t>
            </w:r>
            <w:r w:rsidRPr="00B63FC1">
              <w:rPr>
                <w:rFonts w:ascii="Arial" w:hAnsi="Arial" w:cs="Arial"/>
                <w:sz w:val="20"/>
                <w:szCs w:val="20"/>
                <w:lang w:eastAsia="pt-BR"/>
              </w:rPr>
              <w:lastRenderedPageBreak/>
              <w:t>entre 0,80m e 1m de largura x entre 0,80m e 1m de profundidade</w:t>
            </w:r>
          </w:p>
          <w:p w14:paraId="4453D9C9"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- 1 unidades Caixas Presente (com tope) medindo entre 1m a 2mde altura x 0,60m e 0,85m de largura x 0,40m a 0,90m de profundidade; </w:t>
            </w:r>
          </w:p>
          <w:p w14:paraId="5FD6DB32"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- 3 unidades Caixa Presente (com tope) medindo entre: 1m e 1,5m de altura x 0,90m e 1,5m de largura x a 0,90m a 1,20 de profundidade.</w:t>
            </w:r>
          </w:p>
        </w:tc>
        <w:tc>
          <w:tcPr>
            <w:tcW w:w="1286" w:type="dxa"/>
          </w:tcPr>
          <w:p w14:paraId="50A3EB93" w14:textId="68790054" w:rsidR="002657D5" w:rsidRDefault="002657D5" w:rsidP="00A7302E">
            <w:r w:rsidRPr="00240AD3">
              <w:rPr>
                <w:sz w:val="20"/>
                <w:szCs w:val="20"/>
              </w:rPr>
              <w:lastRenderedPageBreak/>
              <w:t xml:space="preserve">R$ </w:t>
            </w:r>
          </w:p>
        </w:tc>
        <w:tc>
          <w:tcPr>
            <w:tcW w:w="1418" w:type="dxa"/>
          </w:tcPr>
          <w:p w14:paraId="3B913B26" w14:textId="6DDB2C60" w:rsidR="002657D5" w:rsidRDefault="002657D5" w:rsidP="00A7302E">
            <w:r w:rsidRPr="00240AD3">
              <w:rPr>
                <w:sz w:val="20"/>
                <w:szCs w:val="20"/>
              </w:rPr>
              <w:t xml:space="preserve">R$ </w:t>
            </w:r>
          </w:p>
        </w:tc>
      </w:tr>
      <w:tr w:rsidR="002657D5" w14:paraId="035FFF22" w14:textId="77777777" w:rsidTr="00A7302E">
        <w:tc>
          <w:tcPr>
            <w:tcW w:w="639" w:type="dxa"/>
          </w:tcPr>
          <w:p w14:paraId="30DBA2FD" w14:textId="77777777" w:rsidR="002657D5" w:rsidRDefault="002657D5" w:rsidP="00A7302E">
            <w:pPr>
              <w:jc w:val="center"/>
              <w:rPr>
                <w:rFonts w:ascii="Arial" w:hAnsi="Arial" w:cs="Arial"/>
                <w:b/>
                <w:sz w:val="20"/>
                <w:szCs w:val="20"/>
                <w:lang w:eastAsia="pt-BR"/>
              </w:rPr>
            </w:pPr>
          </w:p>
          <w:p w14:paraId="75089F05" w14:textId="77777777" w:rsidR="002657D5" w:rsidRDefault="002657D5" w:rsidP="00A7302E">
            <w:pPr>
              <w:jc w:val="center"/>
              <w:rPr>
                <w:rFonts w:ascii="Arial" w:hAnsi="Arial" w:cs="Arial"/>
                <w:b/>
                <w:sz w:val="20"/>
                <w:szCs w:val="20"/>
                <w:lang w:eastAsia="pt-BR"/>
              </w:rPr>
            </w:pPr>
          </w:p>
          <w:p w14:paraId="66C97E39" w14:textId="77777777" w:rsidR="002657D5" w:rsidRDefault="002657D5" w:rsidP="00A7302E">
            <w:pPr>
              <w:jc w:val="center"/>
              <w:rPr>
                <w:rFonts w:ascii="Arial" w:hAnsi="Arial" w:cs="Arial"/>
                <w:b/>
                <w:sz w:val="20"/>
                <w:szCs w:val="20"/>
                <w:lang w:eastAsia="pt-BR"/>
              </w:rPr>
            </w:pPr>
          </w:p>
          <w:p w14:paraId="5AFC30D7" w14:textId="77777777" w:rsidR="002657D5" w:rsidRDefault="002657D5" w:rsidP="00A7302E">
            <w:pPr>
              <w:jc w:val="center"/>
              <w:rPr>
                <w:rFonts w:ascii="Arial" w:hAnsi="Arial" w:cs="Arial"/>
                <w:b/>
                <w:sz w:val="20"/>
                <w:szCs w:val="20"/>
                <w:lang w:eastAsia="pt-BR"/>
              </w:rPr>
            </w:pPr>
          </w:p>
          <w:p w14:paraId="17EA83AC" w14:textId="77777777" w:rsidR="002657D5" w:rsidRDefault="002657D5" w:rsidP="00A7302E">
            <w:pPr>
              <w:jc w:val="center"/>
              <w:rPr>
                <w:rFonts w:ascii="Arial" w:hAnsi="Arial" w:cs="Arial"/>
                <w:b/>
                <w:sz w:val="20"/>
                <w:szCs w:val="20"/>
                <w:lang w:eastAsia="pt-BR"/>
              </w:rPr>
            </w:pPr>
          </w:p>
          <w:p w14:paraId="1ACA0F9D"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54C5C15E" w14:textId="77777777" w:rsidR="002657D5" w:rsidRDefault="002657D5" w:rsidP="00A7302E">
            <w:pPr>
              <w:jc w:val="center"/>
            </w:pPr>
            <w:r>
              <w:t>4</w:t>
            </w:r>
          </w:p>
        </w:tc>
        <w:tc>
          <w:tcPr>
            <w:tcW w:w="559" w:type="dxa"/>
          </w:tcPr>
          <w:p w14:paraId="419809FE" w14:textId="77777777" w:rsidR="002657D5" w:rsidRDefault="002657D5" w:rsidP="00A7302E">
            <w:pPr>
              <w:jc w:val="center"/>
            </w:pPr>
            <w:r>
              <w:t>Un</w:t>
            </w:r>
          </w:p>
        </w:tc>
        <w:tc>
          <w:tcPr>
            <w:tcW w:w="629" w:type="dxa"/>
          </w:tcPr>
          <w:p w14:paraId="00C41CC2" w14:textId="77777777" w:rsidR="002657D5" w:rsidRDefault="002657D5" w:rsidP="00A7302E">
            <w:pPr>
              <w:jc w:val="center"/>
            </w:pPr>
            <w:r>
              <w:t>1</w:t>
            </w:r>
          </w:p>
        </w:tc>
        <w:tc>
          <w:tcPr>
            <w:tcW w:w="4220" w:type="dxa"/>
          </w:tcPr>
          <w:p w14:paraId="7E8FFCE3" w14:textId="77777777" w:rsidR="002657D5" w:rsidRPr="00B63FC1" w:rsidRDefault="002657D5" w:rsidP="00A7302E">
            <w:pPr>
              <w:jc w:val="both"/>
              <w:rPr>
                <w:sz w:val="20"/>
                <w:szCs w:val="20"/>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Painel Tridimensional Photoface interativo com Papai Noel (com abertura no rosto para fazer fotos) na posição em pé acenando e segurando saco presentes, duende, duas caixas de presentes e duas bolas, medindo entre 1,80m a 2,20m de altura x entre 0,80m e 2,10m de largura x entre 0,70 e 1,20m de profundidade, confeccionado em fibra de vidro e pintura colorida com esmalte sintético automotivo e verniz automotivo alto brilho, com base de fixação.</w:t>
            </w:r>
          </w:p>
        </w:tc>
        <w:tc>
          <w:tcPr>
            <w:tcW w:w="1286" w:type="dxa"/>
          </w:tcPr>
          <w:p w14:paraId="74E59C6E" w14:textId="291C4497" w:rsidR="002657D5" w:rsidRDefault="002657D5" w:rsidP="00A7302E">
            <w:r w:rsidRPr="00240AD3">
              <w:rPr>
                <w:sz w:val="20"/>
                <w:szCs w:val="20"/>
              </w:rPr>
              <w:t xml:space="preserve">R$ </w:t>
            </w:r>
          </w:p>
        </w:tc>
        <w:tc>
          <w:tcPr>
            <w:tcW w:w="1418" w:type="dxa"/>
          </w:tcPr>
          <w:p w14:paraId="27AF1908" w14:textId="0DCD20F9" w:rsidR="002657D5" w:rsidRDefault="002657D5" w:rsidP="00A7302E">
            <w:pPr>
              <w:jc w:val="center"/>
            </w:pPr>
            <w:r w:rsidRPr="00240AD3">
              <w:rPr>
                <w:sz w:val="20"/>
                <w:szCs w:val="20"/>
              </w:rPr>
              <w:t xml:space="preserve">R$ </w:t>
            </w:r>
          </w:p>
        </w:tc>
      </w:tr>
      <w:tr w:rsidR="002657D5" w14:paraId="1C9C2B9C" w14:textId="77777777" w:rsidTr="00A7302E">
        <w:tc>
          <w:tcPr>
            <w:tcW w:w="639" w:type="dxa"/>
          </w:tcPr>
          <w:p w14:paraId="14CB69CF" w14:textId="77777777" w:rsidR="002657D5" w:rsidRDefault="002657D5" w:rsidP="00A7302E">
            <w:pPr>
              <w:jc w:val="center"/>
              <w:rPr>
                <w:rFonts w:ascii="Arial" w:hAnsi="Arial" w:cs="Arial"/>
                <w:b/>
                <w:sz w:val="20"/>
                <w:szCs w:val="20"/>
                <w:lang w:eastAsia="pt-BR"/>
              </w:rPr>
            </w:pPr>
          </w:p>
          <w:p w14:paraId="5AA6F55A" w14:textId="77777777" w:rsidR="002657D5" w:rsidRDefault="002657D5" w:rsidP="00A7302E">
            <w:pPr>
              <w:jc w:val="center"/>
              <w:rPr>
                <w:rFonts w:ascii="Arial" w:hAnsi="Arial" w:cs="Arial"/>
                <w:b/>
                <w:sz w:val="20"/>
                <w:szCs w:val="20"/>
                <w:lang w:eastAsia="pt-BR"/>
              </w:rPr>
            </w:pPr>
          </w:p>
          <w:p w14:paraId="521F5EA7" w14:textId="77777777" w:rsidR="002657D5" w:rsidRDefault="002657D5" w:rsidP="00A7302E">
            <w:pPr>
              <w:jc w:val="center"/>
              <w:rPr>
                <w:rFonts w:ascii="Arial" w:hAnsi="Arial" w:cs="Arial"/>
                <w:b/>
                <w:sz w:val="20"/>
                <w:szCs w:val="20"/>
                <w:lang w:eastAsia="pt-BR"/>
              </w:rPr>
            </w:pPr>
          </w:p>
          <w:p w14:paraId="187F0828" w14:textId="77777777" w:rsidR="002657D5" w:rsidRDefault="002657D5" w:rsidP="00A7302E">
            <w:pPr>
              <w:jc w:val="center"/>
              <w:rPr>
                <w:rFonts w:ascii="Arial" w:hAnsi="Arial" w:cs="Arial"/>
                <w:b/>
                <w:sz w:val="20"/>
                <w:szCs w:val="20"/>
                <w:lang w:eastAsia="pt-BR"/>
              </w:rPr>
            </w:pPr>
          </w:p>
          <w:p w14:paraId="5C68B80D"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3869BC8A" w14:textId="77777777" w:rsidR="002657D5" w:rsidRDefault="002657D5" w:rsidP="00A7302E">
            <w:pPr>
              <w:jc w:val="center"/>
            </w:pPr>
            <w:r>
              <w:t>5</w:t>
            </w:r>
          </w:p>
        </w:tc>
        <w:tc>
          <w:tcPr>
            <w:tcW w:w="559" w:type="dxa"/>
          </w:tcPr>
          <w:p w14:paraId="4B72D09A" w14:textId="77777777" w:rsidR="002657D5" w:rsidRDefault="002657D5" w:rsidP="00A7302E">
            <w:pPr>
              <w:jc w:val="center"/>
            </w:pPr>
            <w:r>
              <w:t>Un</w:t>
            </w:r>
          </w:p>
        </w:tc>
        <w:tc>
          <w:tcPr>
            <w:tcW w:w="629" w:type="dxa"/>
          </w:tcPr>
          <w:p w14:paraId="0EB96EF4" w14:textId="77777777" w:rsidR="002657D5" w:rsidRDefault="002657D5" w:rsidP="00A7302E">
            <w:pPr>
              <w:jc w:val="center"/>
            </w:pPr>
            <w:r>
              <w:t>1</w:t>
            </w:r>
          </w:p>
        </w:tc>
        <w:tc>
          <w:tcPr>
            <w:tcW w:w="4220" w:type="dxa"/>
          </w:tcPr>
          <w:p w14:paraId="7AE2334B" w14:textId="77777777" w:rsidR="002657D5" w:rsidRPr="00B63FC1" w:rsidRDefault="002657D5" w:rsidP="00A7302E">
            <w:pPr>
              <w:jc w:val="both"/>
              <w:rPr>
                <w:rFonts w:ascii="Arial" w:hAnsi="Arial" w:cs="Arial"/>
                <w:sz w:val="20"/>
                <w:szCs w:val="20"/>
                <w:lang w:eastAsia="pt-BR"/>
              </w:rPr>
            </w:pPr>
            <w:r w:rsidRPr="00B63FC1">
              <w:rPr>
                <w:rFonts w:ascii="Arial" w:hAnsi="Arial" w:cs="Arial"/>
                <w:b/>
                <w:sz w:val="20"/>
                <w:szCs w:val="20"/>
                <w:u w:val="single"/>
                <w:lang w:eastAsia="pt-BR"/>
              </w:rPr>
              <w:t xml:space="preserve">Locação, montagem e desmontagem, incluso frete de entrega e coleta e manutenção de </w:t>
            </w:r>
            <w:r w:rsidRPr="00B63FC1">
              <w:rPr>
                <w:rFonts w:ascii="Arial" w:hAnsi="Arial" w:cs="Arial"/>
                <w:sz w:val="20"/>
                <w:szCs w:val="20"/>
                <w:lang w:eastAsia="pt-BR"/>
              </w:rPr>
              <w:t>Papai Noel sentado na Lua com caixa de presente, tridimensional com interatividade para fotos, fabricado em vibra de vidro e pintura colorida com esmalte sintético automotivo e verniz automotivo alto brilho, medindo entre 1,80 a 2 m de altura x entre 0,90m x 1,80m de largura x entre 0,70m e 1,10m de profundidade com base de fixação.</w:t>
            </w:r>
          </w:p>
        </w:tc>
        <w:tc>
          <w:tcPr>
            <w:tcW w:w="1286" w:type="dxa"/>
          </w:tcPr>
          <w:p w14:paraId="52D6CE57" w14:textId="7A8975F0" w:rsidR="002657D5" w:rsidRDefault="002657D5" w:rsidP="00A7302E">
            <w:r w:rsidRPr="00240AD3">
              <w:rPr>
                <w:sz w:val="20"/>
                <w:szCs w:val="20"/>
              </w:rPr>
              <w:t xml:space="preserve">R$ </w:t>
            </w:r>
          </w:p>
        </w:tc>
        <w:tc>
          <w:tcPr>
            <w:tcW w:w="1418" w:type="dxa"/>
          </w:tcPr>
          <w:p w14:paraId="15B6B075" w14:textId="16B00D8C" w:rsidR="002657D5" w:rsidRDefault="002657D5" w:rsidP="00A7302E">
            <w:r w:rsidRPr="00240AD3">
              <w:rPr>
                <w:sz w:val="20"/>
                <w:szCs w:val="20"/>
              </w:rPr>
              <w:t xml:space="preserve">R$ </w:t>
            </w:r>
          </w:p>
        </w:tc>
      </w:tr>
      <w:tr w:rsidR="002657D5" w14:paraId="7C6B828B" w14:textId="77777777" w:rsidTr="00A7302E">
        <w:tc>
          <w:tcPr>
            <w:tcW w:w="639" w:type="dxa"/>
          </w:tcPr>
          <w:p w14:paraId="2E41AE81" w14:textId="77777777" w:rsidR="002657D5" w:rsidRDefault="002657D5" w:rsidP="00A7302E">
            <w:pPr>
              <w:jc w:val="center"/>
              <w:rPr>
                <w:rFonts w:ascii="Arial" w:hAnsi="Arial" w:cs="Arial"/>
                <w:b/>
                <w:sz w:val="20"/>
                <w:szCs w:val="20"/>
                <w:lang w:eastAsia="pt-BR"/>
              </w:rPr>
            </w:pPr>
          </w:p>
          <w:p w14:paraId="28D0527F" w14:textId="77777777" w:rsidR="002657D5" w:rsidRDefault="002657D5" w:rsidP="00A7302E">
            <w:pPr>
              <w:jc w:val="center"/>
              <w:rPr>
                <w:rFonts w:ascii="Arial" w:hAnsi="Arial" w:cs="Arial"/>
                <w:b/>
                <w:sz w:val="20"/>
                <w:szCs w:val="20"/>
                <w:lang w:eastAsia="pt-BR"/>
              </w:rPr>
            </w:pPr>
          </w:p>
          <w:p w14:paraId="5AF99E7D" w14:textId="77777777" w:rsidR="002657D5" w:rsidRDefault="002657D5" w:rsidP="00A7302E">
            <w:pPr>
              <w:jc w:val="center"/>
              <w:rPr>
                <w:rFonts w:ascii="Arial" w:hAnsi="Arial" w:cs="Arial"/>
                <w:b/>
                <w:sz w:val="20"/>
                <w:szCs w:val="20"/>
                <w:lang w:eastAsia="pt-BR"/>
              </w:rPr>
            </w:pPr>
          </w:p>
          <w:p w14:paraId="3541FEC6" w14:textId="77777777" w:rsidR="002657D5" w:rsidRDefault="002657D5" w:rsidP="00A7302E">
            <w:pPr>
              <w:jc w:val="center"/>
              <w:rPr>
                <w:rFonts w:ascii="Arial" w:hAnsi="Arial" w:cs="Arial"/>
                <w:b/>
                <w:sz w:val="20"/>
                <w:szCs w:val="20"/>
                <w:lang w:eastAsia="pt-BR"/>
              </w:rPr>
            </w:pPr>
          </w:p>
          <w:p w14:paraId="3FD7B1D8" w14:textId="77777777" w:rsidR="002657D5" w:rsidRDefault="002657D5" w:rsidP="00A7302E">
            <w:pPr>
              <w:jc w:val="center"/>
              <w:rPr>
                <w:rFonts w:ascii="Arial" w:hAnsi="Arial" w:cs="Arial"/>
                <w:b/>
                <w:sz w:val="20"/>
                <w:szCs w:val="20"/>
                <w:lang w:eastAsia="pt-BR"/>
              </w:rPr>
            </w:pPr>
          </w:p>
          <w:p w14:paraId="50CE82FC" w14:textId="77777777" w:rsidR="002657D5" w:rsidRDefault="002657D5" w:rsidP="00A7302E">
            <w:pPr>
              <w:jc w:val="center"/>
              <w:rPr>
                <w:rFonts w:ascii="Arial" w:hAnsi="Arial" w:cs="Arial"/>
                <w:b/>
                <w:sz w:val="20"/>
                <w:szCs w:val="20"/>
                <w:lang w:eastAsia="pt-BR"/>
              </w:rPr>
            </w:pPr>
          </w:p>
          <w:p w14:paraId="1D83DD62" w14:textId="77777777" w:rsidR="002657D5" w:rsidRDefault="002657D5" w:rsidP="00A7302E">
            <w:pPr>
              <w:jc w:val="center"/>
              <w:rPr>
                <w:rFonts w:ascii="Arial" w:hAnsi="Arial" w:cs="Arial"/>
                <w:b/>
                <w:sz w:val="20"/>
                <w:szCs w:val="20"/>
                <w:lang w:eastAsia="pt-BR"/>
              </w:rPr>
            </w:pPr>
          </w:p>
          <w:p w14:paraId="66D0B84A" w14:textId="77777777" w:rsidR="002657D5" w:rsidRDefault="002657D5" w:rsidP="00A7302E">
            <w:pPr>
              <w:jc w:val="center"/>
              <w:rPr>
                <w:rFonts w:ascii="Arial" w:hAnsi="Arial" w:cs="Arial"/>
                <w:b/>
                <w:sz w:val="20"/>
                <w:szCs w:val="20"/>
                <w:lang w:eastAsia="pt-BR"/>
              </w:rPr>
            </w:pPr>
          </w:p>
          <w:p w14:paraId="703AD7DB" w14:textId="77777777" w:rsidR="002657D5" w:rsidRDefault="002657D5" w:rsidP="00A7302E">
            <w:pPr>
              <w:jc w:val="center"/>
              <w:rPr>
                <w:rFonts w:ascii="Arial" w:hAnsi="Arial" w:cs="Arial"/>
                <w:b/>
                <w:sz w:val="20"/>
                <w:szCs w:val="20"/>
                <w:lang w:eastAsia="pt-BR"/>
              </w:rPr>
            </w:pPr>
          </w:p>
          <w:p w14:paraId="1C77D8C2"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01</w:t>
            </w:r>
          </w:p>
        </w:tc>
        <w:tc>
          <w:tcPr>
            <w:tcW w:w="600" w:type="dxa"/>
          </w:tcPr>
          <w:p w14:paraId="3CC3490B" w14:textId="77777777" w:rsidR="002657D5" w:rsidRDefault="002657D5" w:rsidP="00A7302E">
            <w:r>
              <w:t>6</w:t>
            </w:r>
          </w:p>
        </w:tc>
        <w:tc>
          <w:tcPr>
            <w:tcW w:w="559" w:type="dxa"/>
          </w:tcPr>
          <w:p w14:paraId="2AD5F82D" w14:textId="77777777" w:rsidR="002657D5" w:rsidRDefault="002657D5" w:rsidP="00A7302E">
            <w:r>
              <w:t>CJ</w:t>
            </w:r>
          </w:p>
        </w:tc>
        <w:tc>
          <w:tcPr>
            <w:tcW w:w="629" w:type="dxa"/>
          </w:tcPr>
          <w:p w14:paraId="6D9E8D45" w14:textId="77777777" w:rsidR="002657D5" w:rsidRDefault="002657D5" w:rsidP="00A7302E">
            <w:r>
              <w:t>1</w:t>
            </w:r>
          </w:p>
        </w:tc>
        <w:tc>
          <w:tcPr>
            <w:tcW w:w="4220" w:type="dxa"/>
          </w:tcPr>
          <w:p w14:paraId="769E6F5F" w14:textId="77777777" w:rsidR="002657D5" w:rsidRPr="00B63FC1" w:rsidRDefault="002657D5" w:rsidP="00A7302E">
            <w:pPr>
              <w:jc w:val="both"/>
              <w:rPr>
                <w:rFonts w:ascii="Arial" w:hAnsi="Arial" w:cs="Arial"/>
                <w:sz w:val="20"/>
                <w:szCs w:val="20"/>
                <w:lang w:eastAsia="pt-BR"/>
              </w:rPr>
            </w:pPr>
            <w:r w:rsidRPr="00B63FC1">
              <w:rPr>
                <w:rFonts w:ascii="Arial" w:hAnsi="Arial" w:cs="Arial"/>
                <w:b/>
                <w:sz w:val="20"/>
                <w:szCs w:val="20"/>
                <w:u w:val="single"/>
                <w:lang w:eastAsia="pt-BR"/>
              </w:rPr>
              <w:t>Locação, montagem e desmontagem, incluso frete de entrega e coleta e manutenção de</w:t>
            </w:r>
            <w:r w:rsidRPr="00B63FC1">
              <w:rPr>
                <w:rFonts w:ascii="Arial" w:hAnsi="Arial" w:cs="Arial"/>
                <w:b/>
                <w:sz w:val="20"/>
                <w:szCs w:val="20"/>
                <w:lang w:eastAsia="pt-BR"/>
              </w:rPr>
              <w:t xml:space="preserve"> </w:t>
            </w:r>
            <w:r w:rsidRPr="00B63FC1">
              <w:rPr>
                <w:rFonts w:ascii="Arial" w:hAnsi="Arial" w:cs="Arial"/>
                <w:sz w:val="20"/>
                <w:szCs w:val="20"/>
                <w:lang w:eastAsia="pt-BR"/>
              </w:rPr>
              <w:t xml:space="preserve">Conjunto de Trenó com Papai Noel sentado e 2 Renas, composto por: </w:t>
            </w:r>
          </w:p>
          <w:p w14:paraId="37239183"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- 01 unidade Trenó decorativo produzido em fibra de vidro com pintura esmalte sintético automotivo e verniz automotivo, resistente a intempéries, medindo no entre 2,50m e 3,70m de comprimento x largura entre 1,20m por 1,70m x altura entre 1,50m e 1,70m com entrada lateral e interatividade para fotos; </w:t>
            </w:r>
          </w:p>
          <w:p w14:paraId="6A922E1F" w14:textId="77777777" w:rsidR="002657D5" w:rsidRPr="00B63FC1" w:rsidRDefault="002657D5" w:rsidP="00A7302E">
            <w:pPr>
              <w:jc w:val="both"/>
              <w:rPr>
                <w:rFonts w:ascii="Arial" w:hAnsi="Arial" w:cs="Arial"/>
                <w:sz w:val="20"/>
                <w:szCs w:val="20"/>
                <w:lang w:eastAsia="pt-BR"/>
              </w:rPr>
            </w:pPr>
            <w:r w:rsidRPr="00B63FC1">
              <w:rPr>
                <w:rFonts w:ascii="Arial" w:hAnsi="Arial" w:cs="Arial"/>
                <w:sz w:val="20"/>
                <w:szCs w:val="20"/>
                <w:lang w:eastAsia="pt-BR"/>
              </w:rPr>
              <w:t xml:space="preserve">- 02 unidades de Renas com pedestal produzido em metal e fibra de vidro com pintura esmalte sintético automotivo e verniz automotivo, resistente a intempéries, </w:t>
            </w:r>
            <w:r w:rsidRPr="00B63FC1">
              <w:rPr>
                <w:rFonts w:ascii="Arial" w:hAnsi="Arial" w:cs="Arial"/>
                <w:sz w:val="20"/>
                <w:szCs w:val="20"/>
                <w:lang w:eastAsia="pt-BR"/>
              </w:rPr>
              <w:lastRenderedPageBreak/>
              <w:t xml:space="preserve">medindo no entre 1,60m e 2,20m de comprimento x largura entre 0,70m e 0,89m x altura entre 1,60 e 1,70m; </w:t>
            </w:r>
          </w:p>
          <w:p w14:paraId="05004BCF" w14:textId="77777777" w:rsidR="002657D5" w:rsidRPr="00B63FC1" w:rsidRDefault="002657D5" w:rsidP="00A7302E">
            <w:pPr>
              <w:jc w:val="both"/>
              <w:rPr>
                <w:sz w:val="20"/>
                <w:szCs w:val="20"/>
              </w:rPr>
            </w:pPr>
            <w:r w:rsidRPr="00B63FC1">
              <w:rPr>
                <w:rFonts w:ascii="Arial" w:hAnsi="Arial" w:cs="Arial"/>
                <w:sz w:val="20"/>
                <w:szCs w:val="20"/>
                <w:lang w:eastAsia="pt-BR"/>
              </w:rPr>
              <w:t>- 01 unidade Papai Noel na posição sentado no trenó com a mãos estendidas segurando as cordas, produzido em fibra de vidro com pintura esmalte sintético automotivo e verniz automotivo, resistente a intempéries, medindo no mínimo altura entre 1,70m e 1,80m x largura entre 0,90m e 1,10m</w:t>
            </w:r>
            <w:r>
              <w:rPr>
                <w:rFonts w:ascii="Arial" w:hAnsi="Arial" w:cs="Arial"/>
                <w:sz w:val="20"/>
                <w:szCs w:val="20"/>
                <w:lang w:eastAsia="pt-BR"/>
              </w:rPr>
              <w:t xml:space="preserve"> </w:t>
            </w:r>
            <w:r w:rsidRPr="00B63FC1">
              <w:rPr>
                <w:rFonts w:ascii="Arial" w:hAnsi="Arial" w:cs="Arial"/>
                <w:sz w:val="20"/>
                <w:szCs w:val="20"/>
                <w:lang w:eastAsia="pt-BR"/>
              </w:rPr>
              <w:t>x profundidade entre 0,80 x 1,10m com interatividade para fotos.</w:t>
            </w:r>
          </w:p>
        </w:tc>
        <w:tc>
          <w:tcPr>
            <w:tcW w:w="1286" w:type="dxa"/>
          </w:tcPr>
          <w:p w14:paraId="7768F0EE" w14:textId="29DD79AD" w:rsidR="002657D5" w:rsidRDefault="002657D5" w:rsidP="00A7302E">
            <w:r w:rsidRPr="00240AD3">
              <w:rPr>
                <w:sz w:val="20"/>
                <w:szCs w:val="20"/>
              </w:rPr>
              <w:lastRenderedPageBreak/>
              <w:t xml:space="preserve">R$ </w:t>
            </w:r>
          </w:p>
        </w:tc>
        <w:tc>
          <w:tcPr>
            <w:tcW w:w="1418" w:type="dxa"/>
          </w:tcPr>
          <w:p w14:paraId="0FEFC529" w14:textId="41257E0E" w:rsidR="002657D5" w:rsidRDefault="002657D5" w:rsidP="00A7302E">
            <w:r w:rsidRPr="00240AD3">
              <w:rPr>
                <w:sz w:val="20"/>
                <w:szCs w:val="20"/>
              </w:rPr>
              <w:t xml:space="preserve">R$ </w:t>
            </w:r>
          </w:p>
        </w:tc>
      </w:tr>
      <w:tr w:rsidR="002657D5" w14:paraId="3E720E05" w14:textId="77777777" w:rsidTr="00A7302E">
        <w:tc>
          <w:tcPr>
            <w:tcW w:w="2427" w:type="dxa"/>
            <w:gridSpan w:val="4"/>
          </w:tcPr>
          <w:p w14:paraId="437C07BB" w14:textId="77777777" w:rsidR="002657D5" w:rsidRPr="00240AD3" w:rsidRDefault="002657D5" w:rsidP="00A7302E">
            <w:pPr>
              <w:jc w:val="center"/>
              <w:rPr>
                <w:b/>
                <w:bCs/>
              </w:rPr>
            </w:pPr>
            <w:r w:rsidRPr="00240AD3">
              <w:rPr>
                <w:b/>
                <w:bCs/>
              </w:rPr>
              <w:t>LOTE 01</w:t>
            </w:r>
          </w:p>
        </w:tc>
        <w:tc>
          <w:tcPr>
            <w:tcW w:w="4220" w:type="dxa"/>
          </w:tcPr>
          <w:p w14:paraId="084166E1" w14:textId="77777777" w:rsidR="002657D5" w:rsidRPr="00240AD3" w:rsidRDefault="002657D5" w:rsidP="00A7302E">
            <w:pPr>
              <w:jc w:val="right"/>
              <w:rPr>
                <w:b/>
                <w:bCs/>
              </w:rPr>
            </w:pPr>
            <w:r w:rsidRPr="00240AD3">
              <w:rPr>
                <w:b/>
                <w:bCs/>
              </w:rPr>
              <w:t>TOTAL</w:t>
            </w:r>
          </w:p>
        </w:tc>
        <w:tc>
          <w:tcPr>
            <w:tcW w:w="2704" w:type="dxa"/>
            <w:gridSpan w:val="2"/>
          </w:tcPr>
          <w:p w14:paraId="50148653" w14:textId="4A442185" w:rsidR="002657D5" w:rsidRPr="00EF7893" w:rsidRDefault="002657D5" w:rsidP="00A7302E">
            <w:pPr>
              <w:jc w:val="center"/>
              <w:rPr>
                <w:b/>
                <w:bCs/>
              </w:rPr>
            </w:pPr>
            <w:r w:rsidRPr="00EF7893">
              <w:rPr>
                <w:b/>
                <w:bCs/>
              </w:rPr>
              <w:t xml:space="preserve">R$ </w:t>
            </w:r>
          </w:p>
        </w:tc>
      </w:tr>
    </w:tbl>
    <w:p w14:paraId="3890B6ED" w14:textId="77777777" w:rsidR="002657D5" w:rsidRDefault="002657D5" w:rsidP="002657D5">
      <w:pPr>
        <w:rPr>
          <w:rFonts w:ascii="Arial" w:hAnsi="Arial" w:cs="Arial"/>
          <w:i/>
          <w:iCs/>
        </w:rPr>
      </w:pPr>
    </w:p>
    <w:p w14:paraId="22C66529" w14:textId="77777777" w:rsidR="002657D5" w:rsidRDefault="002657D5" w:rsidP="002657D5">
      <w:pPr>
        <w:jc w:val="center"/>
        <w:rPr>
          <w:rFonts w:ascii="Arial" w:hAnsi="Arial" w:cs="Arial"/>
          <w:b/>
          <w:bCs/>
        </w:rPr>
      </w:pPr>
    </w:p>
    <w:p w14:paraId="30239F2D" w14:textId="77777777" w:rsidR="002657D5" w:rsidRDefault="002657D5" w:rsidP="002657D5">
      <w:pPr>
        <w:jc w:val="center"/>
        <w:rPr>
          <w:rFonts w:ascii="Arial" w:hAnsi="Arial" w:cs="Arial"/>
          <w:b/>
          <w:bCs/>
        </w:rPr>
      </w:pPr>
      <w:r w:rsidRPr="001527B7">
        <w:rPr>
          <w:rFonts w:ascii="Arial" w:hAnsi="Arial" w:cs="Arial"/>
          <w:b/>
          <w:bCs/>
        </w:rPr>
        <w:t>Lote 02</w:t>
      </w:r>
    </w:p>
    <w:p w14:paraId="619E4D8C" w14:textId="77777777" w:rsidR="002657D5" w:rsidRPr="001527B7" w:rsidRDefault="002657D5" w:rsidP="002657D5">
      <w:pPr>
        <w:jc w:val="center"/>
        <w:rPr>
          <w:rFonts w:ascii="Arial" w:hAnsi="Arial" w:cs="Arial"/>
          <w:b/>
          <w:bCs/>
        </w:rPr>
      </w:pPr>
    </w:p>
    <w:tbl>
      <w:tblPr>
        <w:tblStyle w:val="Tabelacomgrade"/>
        <w:tblW w:w="9351" w:type="dxa"/>
        <w:tblLook w:val="04A0" w:firstRow="1" w:lastRow="0" w:firstColumn="1" w:lastColumn="0" w:noHBand="0" w:noVBand="1"/>
      </w:tblPr>
      <w:tblGrid>
        <w:gridCol w:w="666"/>
        <w:gridCol w:w="780"/>
        <w:gridCol w:w="1192"/>
        <w:gridCol w:w="660"/>
        <w:gridCol w:w="3527"/>
        <w:gridCol w:w="1215"/>
        <w:gridCol w:w="1311"/>
      </w:tblGrid>
      <w:tr w:rsidR="002657D5" w14:paraId="2E78ED25" w14:textId="77777777" w:rsidTr="00A7302E">
        <w:tc>
          <w:tcPr>
            <w:tcW w:w="666" w:type="dxa"/>
          </w:tcPr>
          <w:p w14:paraId="1111E9A6" w14:textId="77777777" w:rsidR="002657D5" w:rsidRPr="00E225C8" w:rsidRDefault="002657D5" w:rsidP="00A7302E">
            <w:pPr>
              <w:jc w:val="center"/>
              <w:rPr>
                <w:b/>
                <w:bCs/>
                <w:sz w:val="21"/>
                <w:szCs w:val="21"/>
              </w:rPr>
            </w:pPr>
            <w:r w:rsidRPr="00E225C8">
              <w:rPr>
                <w:b/>
                <w:bCs/>
                <w:sz w:val="21"/>
                <w:szCs w:val="21"/>
              </w:rPr>
              <w:t>Lote</w:t>
            </w:r>
          </w:p>
        </w:tc>
        <w:tc>
          <w:tcPr>
            <w:tcW w:w="781" w:type="dxa"/>
          </w:tcPr>
          <w:p w14:paraId="773D4D75" w14:textId="77777777" w:rsidR="002657D5" w:rsidRPr="00E225C8" w:rsidRDefault="002657D5" w:rsidP="00A7302E">
            <w:pPr>
              <w:jc w:val="center"/>
              <w:rPr>
                <w:b/>
                <w:bCs/>
                <w:sz w:val="21"/>
                <w:szCs w:val="21"/>
              </w:rPr>
            </w:pPr>
            <w:r w:rsidRPr="00E225C8">
              <w:rPr>
                <w:b/>
                <w:bCs/>
                <w:sz w:val="21"/>
                <w:szCs w:val="21"/>
              </w:rPr>
              <w:t>Item</w:t>
            </w:r>
          </w:p>
        </w:tc>
        <w:tc>
          <w:tcPr>
            <w:tcW w:w="1194" w:type="dxa"/>
          </w:tcPr>
          <w:p w14:paraId="05D17EA3" w14:textId="77777777" w:rsidR="002657D5" w:rsidRPr="00E225C8" w:rsidRDefault="002657D5" w:rsidP="00A7302E">
            <w:pPr>
              <w:jc w:val="center"/>
              <w:rPr>
                <w:b/>
                <w:bCs/>
                <w:sz w:val="21"/>
                <w:szCs w:val="21"/>
              </w:rPr>
            </w:pPr>
            <w:r w:rsidRPr="00E225C8">
              <w:rPr>
                <w:b/>
                <w:bCs/>
                <w:sz w:val="21"/>
                <w:szCs w:val="21"/>
              </w:rPr>
              <w:t>Un.</w:t>
            </w:r>
          </w:p>
        </w:tc>
        <w:tc>
          <w:tcPr>
            <w:tcW w:w="649" w:type="dxa"/>
          </w:tcPr>
          <w:p w14:paraId="50F3F3E1" w14:textId="77777777" w:rsidR="002657D5" w:rsidRPr="00E225C8" w:rsidRDefault="002657D5" w:rsidP="00A7302E">
            <w:pPr>
              <w:jc w:val="center"/>
              <w:rPr>
                <w:b/>
                <w:bCs/>
                <w:sz w:val="21"/>
                <w:szCs w:val="21"/>
              </w:rPr>
            </w:pPr>
            <w:r w:rsidRPr="00E225C8">
              <w:rPr>
                <w:b/>
                <w:bCs/>
                <w:sz w:val="21"/>
                <w:szCs w:val="21"/>
              </w:rPr>
              <w:t>Qtde</w:t>
            </w:r>
          </w:p>
        </w:tc>
        <w:tc>
          <w:tcPr>
            <w:tcW w:w="3532" w:type="dxa"/>
          </w:tcPr>
          <w:p w14:paraId="39DFCF36" w14:textId="77777777" w:rsidR="002657D5" w:rsidRPr="00E225C8" w:rsidRDefault="002657D5" w:rsidP="00A7302E">
            <w:pPr>
              <w:jc w:val="center"/>
              <w:rPr>
                <w:b/>
                <w:bCs/>
                <w:sz w:val="21"/>
                <w:szCs w:val="21"/>
              </w:rPr>
            </w:pPr>
            <w:r w:rsidRPr="00E225C8">
              <w:rPr>
                <w:b/>
                <w:bCs/>
                <w:sz w:val="21"/>
                <w:szCs w:val="21"/>
              </w:rPr>
              <w:t>Descrição</w:t>
            </w:r>
          </w:p>
        </w:tc>
        <w:tc>
          <w:tcPr>
            <w:tcW w:w="1216" w:type="dxa"/>
          </w:tcPr>
          <w:p w14:paraId="5A1D279A" w14:textId="77777777" w:rsidR="002657D5" w:rsidRPr="00E225C8" w:rsidRDefault="002657D5" w:rsidP="00A7302E">
            <w:pPr>
              <w:jc w:val="center"/>
              <w:rPr>
                <w:b/>
                <w:bCs/>
                <w:sz w:val="21"/>
                <w:szCs w:val="21"/>
              </w:rPr>
            </w:pPr>
            <w:r w:rsidRPr="00E225C8">
              <w:rPr>
                <w:b/>
                <w:bCs/>
                <w:sz w:val="21"/>
                <w:szCs w:val="21"/>
              </w:rPr>
              <w:t>Valor unitário</w:t>
            </w:r>
          </w:p>
        </w:tc>
        <w:tc>
          <w:tcPr>
            <w:tcW w:w="1313" w:type="dxa"/>
          </w:tcPr>
          <w:p w14:paraId="2B8528BF" w14:textId="77777777" w:rsidR="002657D5" w:rsidRPr="00E225C8" w:rsidRDefault="002657D5" w:rsidP="00A7302E">
            <w:pPr>
              <w:jc w:val="center"/>
              <w:rPr>
                <w:b/>
                <w:bCs/>
                <w:sz w:val="21"/>
                <w:szCs w:val="21"/>
              </w:rPr>
            </w:pPr>
            <w:r w:rsidRPr="00E225C8">
              <w:rPr>
                <w:b/>
                <w:bCs/>
                <w:sz w:val="21"/>
                <w:szCs w:val="21"/>
              </w:rPr>
              <w:t>Valor total</w:t>
            </w:r>
          </w:p>
        </w:tc>
      </w:tr>
      <w:tr w:rsidR="002657D5" w14:paraId="63CD100D" w14:textId="77777777" w:rsidTr="00A7302E">
        <w:tc>
          <w:tcPr>
            <w:tcW w:w="666" w:type="dxa"/>
          </w:tcPr>
          <w:p w14:paraId="702E8266" w14:textId="77777777" w:rsidR="002657D5" w:rsidRDefault="002657D5" w:rsidP="00A7302E">
            <w:pPr>
              <w:jc w:val="center"/>
              <w:rPr>
                <w:rFonts w:ascii="Arial" w:hAnsi="Arial" w:cs="Arial"/>
                <w:b/>
                <w:sz w:val="20"/>
                <w:szCs w:val="20"/>
                <w:lang w:eastAsia="pt-BR"/>
              </w:rPr>
            </w:pPr>
          </w:p>
          <w:p w14:paraId="434D7AB7" w14:textId="77777777" w:rsidR="002657D5" w:rsidRDefault="002657D5" w:rsidP="00A7302E">
            <w:pPr>
              <w:jc w:val="center"/>
              <w:rPr>
                <w:rFonts w:ascii="Arial" w:hAnsi="Arial" w:cs="Arial"/>
                <w:b/>
                <w:sz w:val="20"/>
                <w:szCs w:val="20"/>
                <w:lang w:eastAsia="pt-BR"/>
              </w:rPr>
            </w:pPr>
          </w:p>
          <w:p w14:paraId="0E699B78" w14:textId="77777777" w:rsidR="002657D5" w:rsidRDefault="002657D5" w:rsidP="00A7302E">
            <w:pPr>
              <w:jc w:val="center"/>
              <w:rPr>
                <w:rFonts w:ascii="Arial" w:hAnsi="Arial" w:cs="Arial"/>
                <w:b/>
                <w:sz w:val="20"/>
                <w:szCs w:val="20"/>
                <w:lang w:eastAsia="pt-BR"/>
              </w:rPr>
            </w:pPr>
          </w:p>
          <w:p w14:paraId="047E0E08" w14:textId="77777777" w:rsidR="002657D5" w:rsidRDefault="002657D5" w:rsidP="00A7302E">
            <w:pPr>
              <w:jc w:val="center"/>
              <w:rPr>
                <w:rFonts w:ascii="Arial" w:hAnsi="Arial" w:cs="Arial"/>
                <w:b/>
                <w:sz w:val="20"/>
                <w:szCs w:val="20"/>
                <w:lang w:eastAsia="pt-BR"/>
              </w:rPr>
            </w:pPr>
          </w:p>
          <w:p w14:paraId="72ED0EA9" w14:textId="77777777" w:rsidR="002657D5" w:rsidRDefault="002657D5" w:rsidP="00A7302E">
            <w:pPr>
              <w:jc w:val="center"/>
              <w:rPr>
                <w:rFonts w:ascii="Arial" w:hAnsi="Arial" w:cs="Arial"/>
                <w:b/>
                <w:sz w:val="20"/>
                <w:szCs w:val="20"/>
                <w:lang w:eastAsia="pt-BR"/>
              </w:rPr>
            </w:pPr>
          </w:p>
          <w:p w14:paraId="0B586DB9" w14:textId="77777777" w:rsidR="002657D5" w:rsidRDefault="002657D5" w:rsidP="00A7302E">
            <w:pPr>
              <w:jc w:val="center"/>
              <w:rPr>
                <w:rFonts w:ascii="Arial" w:hAnsi="Arial" w:cs="Arial"/>
                <w:b/>
                <w:sz w:val="20"/>
                <w:szCs w:val="20"/>
                <w:lang w:eastAsia="pt-BR"/>
              </w:rPr>
            </w:pPr>
          </w:p>
          <w:p w14:paraId="5A75FD4A" w14:textId="77777777" w:rsidR="002657D5" w:rsidRDefault="002657D5" w:rsidP="00A7302E">
            <w:pPr>
              <w:jc w:val="center"/>
              <w:rPr>
                <w:rFonts w:ascii="Arial" w:hAnsi="Arial" w:cs="Arial"/>
                <w:b/>
                <w:sz w:val="20"/>
                <w:szCs w:val="20"/>
                <w:lang w:eastAsia="pt-BR"/>
              </w:rPr>
            </w:pPr>
          </w:p>
          <w:p w14:paraId="7B82EABA" w14:textId="77777777" w:rsidR="002657D5" w:rsidRDefault="002657D5" w:rsidP="00A7302E">
            <w:pPr>
              <w:jc w:val="center"/>
              <w:rPr>
                <w:rFonts w:ascii="Arial" w:hAnsi="Arial" w:cs="Arial"/>
                <w:b/>
                <w:sz w:val="20"/>
                <w:szCs w:val="20"/>
                <w:lang w:eastAsia="pt-BR"/>
              </w:rPr>
            </w:pPr>
          </w:p>
          <w:p w14:paraId="6873E285" w14:textId="77777777" w:rsidR="002657D5" w:rsidRDefault="002657D5" w:rsidP="00A7302E">
            <w:pPr>
              <w:jc w:val="center"/>
              <w:rPr>
                <w:rFonts w:ascii="Arial" w:hAnsi="Arial" w:cs="Arial"/>
                <w:b/>
                <w:sz w:val="20"/>
                <w:szCs w:val="20"/>
                <w:lang w:eastAsia="pt-BR"/>
              </w:rPr>
            </w:pPr>
          </w:p>
          <w:p w14:paraId="40C5F962" w14:textId="77777777" w:rsidR="002657D5" w:rsidRDefault="002657D5" w:rsidP="00A7302E">
            <w:pPr>
              <w:jc w:val="center"/>
              <w:rPr>
                <w:rFonts w:ascii="Arial" w:hAnsi="Arial" w:cs="Arial"/>
                <w:b/>
                <w:sz w:val="20"/>
                <w:szCs w:val="20"/>
                <w:lang w:eastAsia="pt-BR"/>
              </w:rPr>
            </w:pPr>
          </w:p>
          <w:p w14:paraId="05FD021E" w14:textId="77777777" w:rsidR="002657D5" w:rsidRDefault="002657D5" w:rsidP="00A7302E">
            <w:pPr>
              <w:jc w:val="center"/>
              <w:rPr>
                <w:rFonts w:ascii="Arial" w:hAnsi="Arial" w:cs="Arial"/>
                <w:b/>
                <w:sz w:val="20"/>
                <w:szCs w:val="20"/>
                <w:lang w:eastAsia="pt-BR"/>
              </w:rPr>
            </w:pPr>
          </w:p>
          <w:p w14:paraId="5646E062" w14:textId="77777777" w:rsidR="002657D5" w:rsidRDefault="002657D5" w:rsidP="00A7302E">
            <w:pPr>
              <w:jc w:val="center"/>
              <w:rPr>
                <w:rFonts w:ascii="Arial" w:hAnsi="Arial" w:cs="Arial"/>
                <w:b/>
                <w:sz w:val="20"/>
                <w:szCs w:val="20"/>
                <w:lang w:eastAsia="pt-BR"/>
              </w:rPr>
            </w:pPr>
          </w:p>
          <w:p w14:paraId="781B053C"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3FA4D5BE" w14:textId="77777777" w:rsidR="002657D5" w:rsidRDefault="002657D5" w:rsidP="00A7302E">
            <w:pPr>
              <w:jc w:val="center"/>
            </w:pPr>
            <w:r w:rsidRPr="0054116D">
              <w:rPr>
                <w:rFonts w:ascii="Arial" w:hAnsi="Arial" w:cs="Arial"/>
                <w:lang w:eastAsia="pt-BR"/>
              </w:rPr>
              <w:t>1</w:t>
            </w:r>
          </w:p>
        </w:tc>
        <w:tc>
          <w:tcPr>
            <w:tcW w:w="1194" w:type="dxa"/>
          </w:tcPr>
          <w:p w14:paraId="31A8B91C" w14:textId="77777777" w:rsidR="002657D5" w:rsidRDefault="002657D5" w:rsidP="00A7302E">
            <w:pPr>
              <w:jc w:val="center"/>
            </w:pPr>
            <w:r w:rsidRPr="0054116D">
              <w:rPr>
                <w:rFonts w:ascii="Arial" w:hAnsi="Arial" w:cs="Arial"/>
                <w:lang w:eastAsia="pt-BR"/>
              </w:rPr>
              <w:t>Un.</w:t>
            </w:r>
          </w:p>
        </w:tc>
        <w:tc>
          <w:tcPr>
            <w:tcW w:w="649" w:type="dxa"/>
          </w:tcPr>
          <w:p w14:paraId="30D22DE8" w14:textId="77777777" w:rsidR="002657D5" w:rsidRDefault="002657D5" w:rsidP="00A7302E">
            <w:pPr>
              <w:jc w:val="center"/>
            </w:pPr>
            <w:r>
              <w:t>26</w:t>
            </w:r>
          </w:p>
        </w:tc>
        <w:tc>
          <w:tcPr>
            <w:tcW w:w="3532" w:type="dxa"/>
          </w:tcPr>
          <w:p w14:paraId="0A37E2BE"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luminoso bidimensional com desenho em forma de pendente com raios na cor Amarela e com 3 bolas com detalhe estilizado na parte interna de cada bola, coloridas, nas cores Verde, Vermelho e 3000k. Fabricado em estrutura de barra chata de 1/8 x 3/8 de polegada, barra chata de 3/16 x 1/2 de polegada e metalon 20x20x1,20mm, com 2 abraçadeiras galvanizadas de diâmetro 76mm para fixação, conjunto com pintura Epóxi em pó (eletrostática) na cor preto fosco com proteção anticorrosiva resistente a exposição às intempéries. Medindo entre 1,80 e 2,30m comprimento x entre 0,90 e 1,10m largura com aplicação de mangueira luminosa LED na cor 3000k, verde e vermelho 13mm 2 fios 220V, com no mínimo 30 LED/m (Led paralelo 360°), para as mangueiras apresentar juntamente com a proposta, cópia das informações técnicas do produto emitido do site do fabricante e comprovante constando nome do fabricante/distribuidor emitido do site do inmetro e Certificado de qualidade que conste </w:t>
            </w:r>
            <w:r w:rsidRPr="005E5726">
              <w:rPr>
                <w:rFonts w:ascii="Arial" w:hAnsi="Arial" w:cs="Arial"/>
                <w:sz w:val="20"/>
                <w:szCs w:val="20"/>
              </w:rPr>
              <w:lastRenderedPageBreak/>
              <w:t>Artigos Natalinos. O conjunto deverá ser alimentado por um único cabo de força PP 2x1,5mm.</w:t>
            </w:r>
          </w:p>
        </w:tc>
        <w:tc>
          <w:tcPr>
            <w:tcW w:w="1216" w:type="dxa"/>
          </w:tcPr>
          <w:p w14:paraId="1D02551D" w14:textId="46A435A9" w:rsidR="002657D5" w:rsidRPr="00240AD3" w:rsidRDefault="002657D5" w:rsidP="00A7302E">
            <w:pPr>
              <w:rPr>
                <w:sz w:val="20"/>
                <w:szCs w:val="20"/>
              </w:rPr>
            </w:pPr>
            <w:r w:rsidRPr="00240AD3">
              <w:rPr>
                <w:sz w:val="20"/>
                <w:szCs w:val="20"/>
              </w:rPr>
              <w:lastRenderedPageBreak/>
              <w:t xml:space="preserve">R$ </w:t>
            </w:r>
          </w:p>
        </w:tc>
        <w:tc>
          <w:tcPr>
            <w:tcW w:w="1313" w:type="dxa"/>
          </w:tcPr>
          <w:p w14:paraId="7D87F4F3" w14:textId="15719905" w:rsidR="002657D5" w:rsidRPr="00240AD3" w:rsidRDefault="002657D5" w:rsidP="00A7302E">
            <w:pPr>
              <w:jc w:val="center"/>
              <w:rPr>
                <w:sz w:val="20"/>
                <w:szCs w:val="20"/>
              </w:rPr>
            </w:pPr>
            <w:r w:rsidRPr="00240AD3">
              <w:rPr>
                <w:sz w:val="20"/>
                <w:szCs w:val="20"/>
              </w:rPr>
              <w:t xml:space="preserve">R$ </w:t>
            </w:r>
          </w:p>
        </w:tc>
      </w:tr>
      <w:tr w:rsidR="002657D5" w14:paraId="2186D02B" w14:textId="77777777" w:rsidTr="00A7302E">
        <w:tc>
          <w:tcPr>
            <w:tcW w:w="666" w:type="dxa"/>
          </w:tcPr>
          <w:p w14:paraId="4CEDB3A4" w14:textId="77777777" w:rsidR="002657D5" w:rsidRDefault="002657D5" w:rsidP="00A7302E">
            <w:pPr>
              <w:jc w:val="center"/>
              <w:rPr>
                <w:rFonts w:ascii="Arial" w:hAnsi="Arial" w:cs="Arial"/>
                <w:b/>
                <w:sz w:val="20"/>
                <w:szCs w:val="20"/>
                <w:lang w:eastAsia="pt-BR"/>
              </w:rPr>
            </w:pPr>
          </w:p>
          <w:p w14:paraId="56116A27" w14:textId="77777777" w:rsidR="002657D5" w:rsidRDefault="002657D5" w:rsidP="00A7302E">
            <w:pPr>
              <w:jc w:val="center"/>
              <w:rPr>
                <w:rFonts w:ascii="Arial" w:hAnsi="Arial" w:cs="Arial"/>
                <w:b/>
                <w:sz w:val="20"/>
                <w:szCs w:val="20"/>
                <w:lang w:eastAsia="pt-BR"/>
              </w:rPr>
            </w:pPr>
          </w:p>
          <w:p w14:paraId="75223042" w14:textId="77777777" w:rsidR="002657D5" w:rsidRDefault="002657D5" w:rsidP="00A7302E">
            <w:pPr>
              <w:jc w:val="center"/>
              <w:rPr>
                <w:rFonts w:ascii="Arial" w:hAnsi="Arial" w:cs="Arial"/>
                <w:b/>
                <w:sz w:val="20"/>
                <w:szCs w:val="20"/>
                <w:lang w:eastAsia="pt-BR"/>
              </w:rPr>
            </w:pPr>
          </w:p>
          <w:p w14:paraId="3BA248DE" w14:textId="77777777" w:rsidR="002657D5" w:rsidRDefault="002657D5" w:rsidP="00A7302E">
            <w:pPr>
              <w:jc w:val="center"/>
              <w:rPr>
                <w:rFonts w:ascii="Arial" w:hAnsi="Arial" w:cs="Arial"/>
                <w:b/>
                <w:sz w:val="20"/>
                <w:szCs w:val="20"/>
                <w:lang w:eastAsia="pt-BR"/>
              </w:rPr>
            </w:pPr>
          </w:p>
          <w:p w14:paraId="5BD22DE9" w14:textId="77777777" w:rsidR="002657D5" w:rsidRDefault="002657D5" w:rsidP="00A7302E">
            <w:pPr>
              <w:jc w:val="center"/>
              <w:rPr>
                <w:rFonts w:ascii="Arial" w:hAnsi="Arial" w:cs="Arial"/>
                <w:b/>
                <w:sz w:val="20"/>
                <w:szCs w:val="20"/>
                <w:lang w:eastAsia="pt-BR"/>
              </w:rPr>
            </w:pPr>
          </w:p>
          <w:p w14:paraId="29382581" w14:textId="77777777" w:rsidR="002657D5" w:rsidRDefault="002657D5" w:rsidP="00A7302E">
            <w:pPr>
              <w:jc w:val="center"/>
              <w:rPr>
                <w:rFonts w:ascii="Arial" w:hAnsi="Arial" w:cs="Arial"/>
                <w:b/>
                <w:sz w:val="20"/>
                <w:szCs w:val="20"/>
                <w:lang w:eastAsia="pt-BR"/>
              </w:rPr>
            </w:pPr>
          </w:p>
          <w:p w14:paraId="6A0381E1" w14:textId="77777777" w:rsidR="002657D5" w:rsidRDefault="002657D5" w:rsidP="00A7302E">
            <w:pPr>
              <w:jc w:val="center"/>
              <w:rPr>
                <w:rFonts w:ascii="Arial" w:hAnsi="Arial" w:cs="Arial"/>
                <w:b/>
                <w:sz w:val="20"/>
                <w:szCs w:val="20"/>
                <w:lang w:eastAsia="pt-BR"/>
              </w:rPr>
            </w:pPr>
          </w:p>
          <w:p w14:paraId="239A8189" w14:textId="77777777" w:rsidR="002657D5" w:rsidRDefault="002657D5" w:rsidP="00A7302E">
            <w:pPr>
              <w:jc w:val="center"/>
              <w:rPr>
                <w:rFonts w:ascii="Arial" w:hAnsi="Arial" w:cs="Arial"/>
                <w:b/>
                <w:sz w:val="20"/>
                <w:szCs w:val="20"/>
                <w:lang w:eastAsia="pt-BR"/>
              </w:rPr>
            </w:pPr>
          </w:p>
          <w:p w14:paraId="796834B7"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2DBB496B" w14:textId="77777777" w:rsidR="002657D5" w:rsidRDefault="002657D5" w:rsidP="00A7302E">
            <w:pPr>
              <w:jc w:val="center"/>
            </w:pPr>
            <w:r>
              <w:t>2</w:t>
            </w:r>
          </w:p>
        </w:tc>
        <w:tc>
          <w:tcPr>
            <w:tcW w:w="1194" w:type="dxa"/>
          </w:tcPr>
          <w:p w14:paraId="04FC47F2" w14:textId="77777777" w:rsidR="002657D5" w:rsidRDefault="002657D5" w:rsidP="00A7302E">
            <w:pPr>
              <w:jc w:val="center"/>
            </w:pPr>
            <w:r>
              <w:t>Un</w:t>
            </w:r>
          </w:p>
        </w:tc>
        <w:tc>
          <w:tcPr>
            <w:tcW w:w="649" w:type="dxa"/>
          </w:tcPr>
          <w:p w14:paraId="5D60B99F" w14:textId="77777777" w:rsidR="002657D5" w:rsidRDefault="002657D5" w:rsidP="00A7302E">
            <w:pPr>
              <w:jc w:val="center"/>
            </w:pPr>
            <w:r>
              <w:t>11</w:t>
            </w:r>
          </w:p>
        </w:tc>
        <w:tc>
          <w:tcPr>
            <w:tcW w:w="3532" w:type="dxa"/>
          </w:tcPr>
          <w:p w14:paraId="62BDF721"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Enfeite luminoso bidimensional com desenho em forma de Flor de Natal estilizada com preenchimento total em Led, produzido em metalon 20x20x2,0mm, barra chata de 1/8 x 3/8 de polegada e barra chata de 3/16 x 1/2 de polegada, pintura Epóxi em pó (eletrostática) na cor preto fosco com proteção anticorrosiva resistente a exposição às intempéries, medindo no mínimo entre 1,50 e 1,60m altura x entre 1,50m a 1,70m de largura. Decorado com mangueira LED cor branca e verde de no mínimo 13,00mm de diâmetro, com no mínimo 30 Led por metro na tensão de 220v, cordão com no mínimo 100 Led fixo 220v cor vermelho fio verde. O enfeite deverá ter preenchimento total com os cordões Led. Conexões e fontes isoladas para utilização externa.</w:t>
            </w:r>
          </w:p>
        </w:tc>
        <w:tc>
          <w:tcPr>
            <w:tcW w:w="1216" w:type="dxa"/>
          </w:tcPr>
          <w:p w14:paraId="2CBE9C2F" w14:textId="259521B0" w:rsidR="002657D5" w:rsidRDefault="002657D5" w:rsidP="00A7302E">
            <w:pPr>
              <w:jc w:val="center"/>
            </w:pPr>
            <w:r w:rsidRPr="00240AD3">
              <w:rPr>
                <w:sz w:val="20"/>
                <w:szCs w:val="20"/>
              </w:rPr>
              <w:t xml:space="preserve">R$ </w:t>
            </w:r>
          </w:p>
        </w:tc>
        <w:tc>
          <w:tcPr>
            <w:tcW w:w="1313" w:type="dxa"/>
          </w:tcPr>
          <w:p w14:paraId="277A7FD5" w14:textId="3A5A4A00" w:rsidR="002657D5" w:rsidRDefault="002657D5" w:rsidP="00A7302E">
            <w:pPr>
              <w:jc w:val="center"/>
            </w:pPr>
            <w:r w:rsidRPr="00240AD3">
              <w:rPr>
                <w:sz w:val="20"/>
                <w:szCs w:val="20"/>
              </w:rPr>
              <w:t xml:space="preserve">R$ </w:t>
            </w:r>
          </w:p>
        </w:tc>
      </w:tr>
      <w:tr w:rsidR="002657D5" w14:paraId="3DDA7488" w14:textId="77777777" w:rsidTr="00A7302E">
        <w:tc>
          <w:tcPr>
            <w:tcW w:w="666" w:type="dxa"/>
          </w:tcPr>
          <w:p w14:paraId="4BECC787" w14:textId="77777777" w:rsidR="002657D5" w:rsidRDefault="002657D5" w:rsidP="00A7302E">
            <w:pPr>
              <w:jc w:val="center"/>
              <w:rPr>
                <w:rFonts w:ascii="Arial" w:hAnsi="Arial" w:cs="Arial"/>
                <w:b/>
                <w:sz w:val="20"/>
                <w:szCs w:val="20"/>
                <w:lang w:eastAsia="pt-BR"/>
              </w:rPr>
            </w:pPr>
          </w:p>
          <w:p w14:paraId="55AF71F0" w14:textId="77777777" w:rsidR="002657D5" w:rsidRDefault="002657D5" w:rsidP="00A7302E">
            <w:pPr>
              <w:jc w:val="center"/>
              <w:rPr>
                <w:rFonts w:ascii="Arial" w:hAnsi="Arial" w:cs="Arial"/>
                <w:b/>
                <w:sz w:val="20"/>
                <w:szCs w:val="20"/>
                <w:lang w:eastAsia="pt-BR"/>
              </w:rPr>
            </w:pPr>
          </w:p>
          <w:p w14:paraId="46B2F39B" w14:textId="77777777" w:rsidR="002657D5" w:rsidRDefault="002657D5" w:rsidP="00A7302E">
            <w:pPr>
              <w:jc w:val="center"/>
              <w:rPr>
                <w:rFonts w:ascii="Arial" w:hAnsi="Arial" w:cs="Arial"/>
                <w:b/>
                <w:sz w:val="20"/>
                <w:szCs w:val="20"/>
                <w:lang w:eastAsia="pt-BR"/>
              </w:rPr>
            </w:pPr>
          </w:p>
          <w:p w14:paraId="5A385EF8" w14:textId="77777777" w:rsidR="002657D5" w:rsidRDefault="002657D5" w:rsidP="00A7302E">
            <w:pPr>
              <w:jc w:val="center"/>
              <w:rPr>
                <w:rFonts w:ascii="Arial" w:hAnsi="Arial" w:cs="Arial"/>
                <w:b/>
                <w:sz w:val="20"/>
                <w:szCs w:val="20"/>
                <w:lang w:eastAsia="pt-BR"/>
              </w:rPr>
            </w:pPr>
          </w:p>
          <w:p w14:paraId="3FA02BE2" w14:textId="77777777" w:rsidR="002657D5" w:rsidRDefault="002657D5" w:rsidP="00A7302E">
            <w:pPr>
              <w:jc w:val="center"/>
              <w:rPr>
                <w:rFonts w:ascii="Arial" w:hAnsi="Arial" w:cs="Arial"/>
                <w:b/>
                <w:sz w:val="20"/>
                <w:szCs w:val="20"/>
                <w:lang w:eastAsia="pt-BR"/>
              </w:rPr>
            </w:pPr>
          </w:p>
          <w:p w14:paraId="7EC04421" w14:textId="77777777" w:rsidR="002657D5" w:rsidRDefault="002657D5" w:rsidP="00A7302E">
            <w:pPr>
              <w:jc w:val="center"/>
              <w:rPr>
                <w:rFonts w:ascii="Arial" w:hAnsi="Arial" w:cs="Arial"/>
                <w:b/>
                <w:sz w:val="20"/>
                <w:szCs w:val="20"/>
                <w:lang w:eastAsia="pt-BR"/>
              </w:rPr>
            </w:pPr>
          </w:p>
          <w:p w14:paraId="3102ADAF" w14:textId="77777777" w:rsidR="002657D5" w:rsidRDefault="002657D5" w:rsidP="00A7302E">
            <w:pPr>
              <w:jc w:val="center"/>
              <w:rPr>
                <w:rFonts w:ascii="Arial" w:hAnsi="Arial" w:cs="Arial"/>
                <w:b/>
                <w:sz w:val="20"/>
                <w:szCs w:val="20"/>
                <w:lang w:eastAsia="pt-BR"/>
              </w:rPr>
            </w:pPr>
          </w:p>
          <w:p w14:paraId="4ECDEA9D" w14:textId="77777777" w:rsidR="002657D5" w:rsidRDefault="002657D5" w:rsidP="00A7302E">
            <w:pPr>
              <w:jc w:val="center"/>
              <w:rPr>
                <w:rFonts w:ascii="Arial" w:hAnsi="Arial" w:cs="Arial"/>
                <w:b/>
                <w:sz w:val="20"/>
                <w:szCs w:val="20"/>
                <w:lang w:eastAsia="pt-BR"/>
              </w:rPr>
            </w:pPr>
          </w:p>
          <w:p w14:paraId="4CAE7348" w14:textId="77777777" w:rsidR="002657D5" w:rsidRDefault="002657D5" w:rsidP="00A7302E">
            <w:pPr>
              <w:jc w:val="center"/>
              <w:rPr>
                <w:rFonts w:ascii="Arial" w:hAnsi="Arial" w:cs="Arial"/>
                <w:b/>
                <w:sz w:val="20"/>
                <w:szCs w:val="20"/>
                <w:lang w:eastAsia="pt-BR"/>
              </w:rPr>
            </w:pPr>
          </w:p>
          <w:p w14:paraId="5B8980B9" w14:textId="77777777" w:rsidR="002657D5" w:rsidRDefault="002657D5" w:rsidP="00A7302E">
            <w:pPr>
              <w:jc w:val="center"/>
              <w:rPr>
                <w:rFonts w:ascii="Arial" w:hAnsi="Arial" w:cs="Arial"/>
                <w:b/>
                <w:sz w:val="20"/>
                <w:szCs w:val="20"/>
                <w:lang w:eastAsia="pt-BR"/>
              </w:rPr>
            </w:pPr>
          </w:p>
          <w:p w14:paraId="451C24CE" w14:textId="77777777" w:rsidR="002657D5" w:rsidRDefault="002657D5" w:rsidP="00A7302E">
            <w:pPr>
              <w:jc w:val="center"/>
              <w:rPr>
                <w:rFonts w:ascii="Arial" w:hAnsi="Arial" w:cs="Arial"/>
                <w:b/>
                <w:sz w:val="20"/>
                <w:szCs w:val="20"/>
                <w:lang w:eastAsia="pt-BR"/>
              </w:rPr>
            </w:pPr>
          </w:p>
          <w:p w14:paraId="63BCC661" w14:textId="77777777" w:rsidR="002657D5" w:rsidRDefault="002657D5" w:rsidP="00A7302E">
            <w:pPr>
              <w:jc w:val="center"/>
              <w:rPr>
                <w:rFonts w:ascii="Arial" w:hAnsi="Arial" w:cs="Arial"/>
                <w:b/>
                <w:sz w:val="20"/>
                <w:szCs w:val="20"/>
                <w:lang w:eastAsia="pt-BR"/>
              </w:rPr>
            </w:pPr>
          </w:p>
          <w:p w14:paraId="5C136562"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6F253AE3" w14:textId="77777777" w:rsidR="002657D5" w:rsidRDefault="002657D5" w:rsidP="00A7302E">
            <w:pPr>
              <w:jc w:val="center"/>
            </w:pPr>
            <w:r>
              <w:t>3</w:t>
            </w:r>
          </w:p>
        </w:tc>
        <w:tc>
          <w:tcPr>
            <w:tcW w:w="1194" w:type="dxa"/>
          </w:tcPr>
          <w:p w14:paraId="025111F3" w14:textId="77777777" w:rsidR="002657D5" w:rsidRDefault="002657D5" w:rsidP="00A7302E">
            <w:pPr>
              <w:jc w:val="center"/>
            </w:pPr>
            <w:r>
              <w:t>Un</w:t>
            </w:r>
          </w:p>
        </w:tc>
        <w:tc>
          <w:tcPr>
            <w:tcW w:w="649" w:type="dxa"/>
          </w:tcPr>
          <w:p w14:paraId="7B2A57F0" w14:textId="77777777" w:rsidR="002657D5" w:rsidRDefault="002657D5" w:rsidP="00A7302E">
            <w:pPr>
              <w:jc w:val="center"/>
            </w:pPr>
            <w:r>
              <w:t>33</w:t>
            </w:r>
          </w:p>
        </w:tc>
        <w:tc>
          <w:tcPr>
            <w:tcW w:w="3532" w:type="dxa"/>
          </w:tcPr>
          <w:p w14:paraId="227C8907" w14:textId="77777777" w:rsidR="002657D5" w:rsidRPr="005E5726" w:rsidRDefault="002657D5" w:rsidP="00A7302E">
            <w:pPr>
              <w:jc w:val="both"/>
              <w:rPr>
                <w:rFonts w:ascii="Arial" w:hAnsi="Arial" w:cs="Arial"/>
                <w:sz w:val="20"/>
                <w:szCs w:val="20"/>
                <w:lang w:eastAsia="pt-BR"/>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Locação, frete de entrega e coleta de enfeite luminoso bidimensional com desenho alusivo em forma de Anjo voando tocando Corneta na cor Branco 3000k. Fabricado em estrutura de barra chata de 3/16 x 1/2 " de polegada, com 2 abraçadeiras galvanizadas de diâmetro mínimo 76mm para fixação, conjunto com pintura Epóxi em pó (eletrostática) na cor Branco fosco com proteção anticorrosiva resistente a exposição às intempéries. Medindo entre 1,80 e 2,10m comprimento x entre 1,10 e 1,90m largura com aplicação de mangueira luminosa LED na cor Branca 6500k, 13mm 2 fios 220V, com 30 LED/m (Led paralelo 360°), para as mangueiras apresentar juntamente com a proposta, cópia das informações técnicas do produto emitido do site do fabricante e </w:t>
            </w:r>
            <w:r w:rsidRPr="005E5726">
              <w:rPr>
                <w:rFonts w:ascii="Arial" w:hAnsi="Arial" w:cs="Arial"/>
                <w:sz w:val="20"/>
                <w:szCs w:val="20"/>
              </w:rPr>
              <w:lastRenderedPageBreak/>
              <w:t>comprovante constando nome do fabricante/distribuidor emitido do site do Inmetro. O conjunto deverá ser alimentado por um único cabo de força PP 2x1,5mm.</w:t>
            </w:r>
          </w:p>
        </w:tc>
        <w:tc>
          <w:tcPr>
            <w:tcW w:w="1216" w:type="dxa"/>
          </w:tcPr>
          <w:p w14:paraId="1EA19F3F" w14:textId="531D5943" w:rsidR="002657D5" w:rsidRDefault="002657D5" w:rsidP="00A7302E">
            <w:r w:rsidRPr="00240AD3">
              <w:rPr>
                <w:sz w:val="20"/>
                <w:szCs w:val="20"/>
              </w:rPr>
              <w:lastRenderedPageBreak/>
              <w:t xml:space="preserve">R$ </w:t>
            </w:r>
          </w:p>
        </w:tc>
        <w:tc>
          <w:tcPr>
            <w:tcW w:w="1313" w:type="dxa"/>
          </w:tcPr>
          <w:p w14:paraId="3966F53A" w14:textId="19798D37" w:rsidR="002657D5" w:rsidRDefault="002657D5" w:rsidP="00A7302E">
            <w:r w:rsidRPr="00240AD3">
              <w:rPr>
                <w:sz w:val="20"/>
                <w:szCs w:val="20"/>
              </w:rPr>
              <w:t xml:space="preserve">R$ </w:t>
            </w:r>
          </w:p>
        </w:tc>
      </w:tr>
      <w:tr w:rsidR="002657D5" w14:paraId="23014B73" w14:textId="77777777" w:rsidTr="00A7302E">
        <w:tc>
          <w:tcPr>
            <w:tcW w:w="666" w:type="dxa"/>
          </w:tcPr>
          <w:p w14:paraId="00B563AC" w14:textId="77777777" w:rsidR="002657D5" w:rsidRDefault="002657D5" w:rsidP="00A7302E">
            <w:pPr>
              <w:jc w:val="center"/>
              <w:rPr>
                <w:rFonts w:ascii="Arial" w:hAnsi="Arial" w:cs="Arial"/>
                <w:b/>
                <w:sz w:val="20"/>
                <w:szCs w:val="20"/>
                <w:lang w:eastAsia="pt-BR"/>
              </w:rPr>
            </w:pPr>
          </w:p>
          <w:p w14:paraId="49BD5DEE" w14:textId="77777777" w:rsidR="002657D5" w:rsidRDefault="002657D5" w:rsidP="00A7302E">
            <w:pPr>
              <w:jc w:val="center"/>
              <w:rPr>
                <w:rFonts w:ascii="Arial" w:hAnsi="Arial" w:cs="Arial"/>
                <w:b/>
                <w:sz w:val="20"/>
                <w:szCs w:val="20"/>
                <w:lang w:eastAsia="pt-BR"/>
              </w:rPr>
            </w:pPr>
          </w:p>
          <w:p w14:paraId="00C93FE5" w14:textId="77777777" w:rsidR="002657D5" w:rsidRDefault="002657D5" w:rsidP="00A7302E">
            <w:pPr>
              <w:jc w:val="center"/>
              <w:rPr>
                <w:rFonts w:ascii="Arial" w:hAnsi="Arial" w:cs="Arial"/>
                <w:b/>
                <w:sz w:val="20"/>
                <w:szCs w:val="20"/>
                <w:lang w:eastAsia="pt-BR"/>
              </w:rPr>
            </w:pPr>
          </w:p>
          <w:p w14:paraId="43A4D742" w14:textId="77777777" w:rsidR="002657D5" w:rsidRDefault="002657D5" w:rsidP="00A7302E">
            <w:pPr>
              <w:jc w:val="center"/>
              <w:rPr>
                <w:rFonts w:ascii="Arial" w:hAnsi="Arial" w:cs="Arial"/>
                <w:b/>
                <w:sz w:val="20"/>
                <w:szCs w:val="20"/>
                <w:lang w:eastAsia="pt-BR"/>
              </w:rPr>
            </w:pPr>
          </w:p>
          <w:p w14:paraId="25E2D91E" w14:textId="77777777" w:rsidR="002657D5" w:rsidRDefault="002657D5" w:rsidP="00A7302E">
            <w:pPr>
              <w:jc w:val="center"/>
              <w:rPr>
                <w:rFonts w:ascii="Arial" w:hAnsi="Arial" w:cs="Arial"/>
                <w:b/>
                <w:sz w:val="20"/>
                <w:szCs w:val="20"/>
                <w:lang w:eastAsia="pt-BR"/>
              </w:rPr>
            </w:pPr>
          </w:p>
          <w:p w14:paraId="0AB0268C" w14:textId="77777777" w:rsidR="002657D5" w:rsidRDefault="002657D5" w:rsidP="00A7302E">
            <w:pPr>
              <w:jc w:val="center"/>
              <w:rPr>
                <w:rFonts w:ascii="Arial" w:hAnsi="Arial" w:cs="Arial"/>
                <w:b/>
                <w:sz w:val="20"/>
                <w:szCs w:val="20"/>
                <w:lang w:eastAsia="pt-BR"/>
              </w:rPr>
            </w:pPr>
          </w:p>
          <w:p w14:paraId="22C389C0" w14:textId="77777777" w:rsidR="002657D5" w:rsidRDefault="002657D5" w:rsidP="00A7302E">
            <w:pPr>
              <w:jc w:val="center"/>
              <w:rPr>
                <w:rFonts w:ascii="Arial" w:hAnsi="Arial" w:cs="Arial"/>
                <w:b/>
                <w:sz w:val="20"/>
                <w:szCs w:val="20"/>
                <w:lang w:eastAsia="pt-BR"/>
              </w:rPr>
            </w:pPr>
          </w:p>
          <w:p w14:paraId="428849C4" w14:textId="77777777" w:rsidR="002657D5" w:rsidRDefault="002657D5" w:rsidP="00A7302E">
            <w:pPr>
              <w:jc w:val="center"/>
            </w:pPr>
            <w:r w:rsidRPr="00240AD3">
              <w:rPr>
                <w:rFonts w:ascii="Arial" w:hAnsi="Arial" w:cs="Arial"/>
                <w:b/>
                <w:sz w:val="20"/>
                <w:szCs w:val="20"/>
                <w:lang w:eastAsia="pt-BR"/>
              </w:rPr>
              <w:t>Lote</w:t>
            </w:r>
            <w:r>
              <w:rPr>
                <w:rFonts w:ascii="Arial" w:hAnsi="Arial" w:cs="Arial"/>
                <w:b/>
                <w:sz w:val="20"/>
                <w:szCs w:val="20"/>
                <w:lang w:eastAsia="pt-BR"/>
              </w:rPr>
              <w:t xml:space="preserve"> </w:t>
            </w:r>
            <w:r w:rsidRPr="00240AD3">
              <w:rPr>
                <w:rFonts w:ascii="Arial" w:hAnsi="Arial" w:cs="Arial"/>
                <w:b/>
                <w:sz w:val="20"/>
                <w:szCs w:val="20"/>
                <w:lang w:eastAsia="pt-BR"/>
              </w:rPr>
              <w:t>0</w:t>
            </w:r>
            <w:r>
              <w:rPr>
                <w:rFonts w:ascii="Arial" w:hAnsi="Arial" w:cs="Arial"/>
                <w:b/>
                <w:sz w:val="20"/>
                <w:szCs w:val="20"/>
                <w:lang w:eastAsia="pt-BR"/>
              </w:rPr>
              <w:t>2</w:t>
            </w:r>
          </w:p>
        </w:tc>
        <w:tc>
          <w:tcPr>
            <w:tcW w:w="781" w:type="dxa"/>
          </w:tcPr>
          <w:p w14:paraId="0182B4D5" w14:textId="77777777" w:rsidR="002657D5" w:rsidRDefault="002657D5" w:rsidP="00A7302E">
            <w:pPr>
              <w:jc w:val="center"/>
            </w:pPr>
            <w:r>
              <w:t>4</w:t>
            </w:r>
          </w:p>
        </w:tc>
        <w:tc>
          <w:tcPr>
            <w:tcW w:w="1194" w:type="dxa"/>
          </w:tcPr>
          <w:p w14:paraId="0E5FED94" w14:textId="77777777" w:rsidR="002657D5" w:rsidRDefault="002657D5" w:rsidP="00A7302E">
            <w:pPr>
              <w:jc w:val="center"/>
            </w:pPr>
            <w:r>
              <w:t>Un</w:t>
            </w:r>
          </w:p>
        </w:tc>
        <w:tc>
          <w:tcPr>
            <w:tcW w:w="649" w:type="dxa"/>
          </w:tcPr>
          <w:p w14:paraId="112A01F7" w14:textId="77777777" w:rsidR="002657D5" w:rsidRDefault="002657D5" w:rsidP="00A7302E">
            <w:pPr>
              <w:jc w:val="center"/>
            </w:pPr>
            <w:r>
              <w:t>8</w:t>
            </w:r>
          </w:p>
        </w:tc>
        <w:tc>
          <w:tcPr>
            <w:tcW w:w="3532" w:type="dxa"/>
          </w:tcPr>
          <w:p w14:paraId="139A0C61" w14:textId="77777777" w:rsidR="002657D5" w:rsidRPr="005E5726" w:rsidRDefault="002657D5" w:rsidP="00A7302E">
            <w:pPr>
              <w:jc w:val="both"/>
              <w:rPr>
                <w:sz w:val="20"/>
                <w:szCs w:val="20"/>
              </w:rPr>
            </w:pPr>
            <w:r w:rsidRPr="005E5726">
              <w:rPr>
                <w:rFonts w:ascii="Arial" w:hAnsi="Arial" w:cs="Arial"/>
                <w:b/>
                <w:sz w:val="20"/>
                <w:szCs w:val="20"/>
                <w:u w:val="single"/>
              </w:rPr>
              <w:t>Locação, incluso frete de entrega e coleta e manutenção de</w:t>
            </w:r>
            <w:r w:rsidRPr="005E5726">
              <w:rPr>
                <w:rFonts w:ascii="Arial" w:hAnsi="Arial" w:cs="Arial"/>
                <w:sz w:val="20"/>
                <w:szCs w:val="20"/>
              </w:rPr>
              <w:t xml:space="preserve"> Guirlanda Ramificada Verde musgo com galhos de Ramas medindo entre 1,60 até 2,50m de diâmetro, decorada com Ramas Aramadas verde musgo 25cm, tope/laço vermelho em fibra de vidro com pintura automotiva alto brilho medindo no mínimo 0,60 x 0,70 x 0,15m, 2 unidades de conjunto de cordão luminoso com 100 LEDs(80 verdes + 20 brancos flashing) fio cristal/verde, mais 12 bolas de natal plástica metálica com no mínimo 10cm diâmetro, oca e pintura alto brilho metálica na cor Ouro. O conjunto deverá ser alimentado por um único cabo de força PP 2x1,5mm 220v.</w:t>
            </w:r>
          </w:p>
        </w:tc>
        <w:tc>
          <w:tcPr>
            <w:tcW w:w="1216" w:type="dxa"/>
          </w:tcPr>
          <w:p w14:paraId="17D9A471" w14:textId="1EC5A0B5" w:rsidR="002657D5" w:rsidRDefault="002657D5" w:rsidP="00A7302E">
            <w:r w:rsidRPr="00240AD3">
              <w:rPr>
                <w:sz w:val="20"/>
                <w:szCs w:val="20"/>
              </w:rPr>
              <w:t xml:space="preserve">R$ </w:t>
            </w:r>
          </w:p>
        </w:tc>
        <w:tc>
          <w:tcPr>
            <w:tcW w:w="1313" w:type="dxa"/>
          </w:tcPr>
          <w:p w14:paraId="138651EA" w14:textId="06891C74" w:rsidR="002657D5" w:rsidRDefault="002657D5" w:rsidP="00A7302E">
            <w:pPr>
              <w:jc w:val="center"/>
            </w:pPr>
            <w:r w:rsidRPr="00240AD3">
              <w:rPr>
                <w:sz w:val="20"/>
                <w:szCs w:val="20"/>
              </w:rPr>
              <w:t xml:space="preserve">R$ </w:t>
            </w:r>
          </w:p>
        </w:tc>
      </w:tr>
      <w:tr w:rsidR="002657D5" w14:paraId="356A1A54" w14:textId="77777777" w:rsidTr="00A7302E">
        <w:tc>
          <w:tcPr>
            <w:tcW w:w="3290" w:type="dxa"/>
            <w:gridSpan w:val="4"/>
          </w:tcPr>
          <w:p w14:paraId="03B836E9" w14:textId="77777777" w:rsidR="002657D5" w:rsidRDefault="002657D5" w:rsidP="00A7302E">
            <w:pPr>
              <w:jc w:val="center"/>
            </w:pPr>
            <w:r w:rsidRPr="00240AD3">
              <w:rPr>
                <w:b/>
                <w:bCs/>
              </w:rPr>
              <w:t>LOTE 0</w:t>
            </w:r>
            <w:r>
              <w:rPr>
                <w:b/>
                <w:bCs/>
              </w:rPr>
              <w:t>2</w:t>
            </w:r>
          </w:p>
        </w:tc>
        <w:tc>
          <w:tcPr>
            <w:tcW w:w="3532" w:type="dxa"/>
          </w:tcPr>
          <w:p w14:paraId="4D1F4659" w14:textId="77777777" w:rsidR="002657D5" w:rsidRPr="003E7C31" w:rsidRDefault="002657D5" w:rsidP="00A7302E">
            <w:pPr>
              <w:jc w:val="right"/>
              <w:rPr>
                <w:rFonts w:ascii="Arial" w:hAnsi="Arial" w:cs="Arial"/>
                <w:b/>
                <w:bCs/>
                <w:sz w:val="20"/>
                <w:szCs w:val="20"/>
                <w:lang w:eastAsia="pt-BR"/>
              </w:rPr>
            </w:pPr>
            <w:r w:rsidRPr="003E7C31">
              <w:rPr>
                <w:rFonts w:ascii="Arial" w:hAnsi="Arial" w:cs="Arial"/>
                <w:b/>
                <w:bCs/>
                <w:sz w:val="20"/>
                <w:szCs w:val="20"/>
                <w:lang w:eastAsia="pt-BR"/>
              </w:rPr>
              <w:t>TOTAL</w:t>
            </w:r>
          </w:p>
        </w:tc>
        <w:tc>
          <w:tcPr>
            <w:tcW w:w="2529" w:type="dxa"/>
            <w:gridSpan w:val="2"/>
          </w:tcPr>
          <w:p w14:paraId="43DAA148" w14:textId="31B8DD4E" w:rsidR="002657D5" w:rsidRPr="005E5726" w:rsidRDefault="002657D5" w:rsidP="00A7302E">
            <w:pPr>
              <w:jc w:val="center"/>
              <w:rPr>
                <w:b/>
                <w:bCs/>
              </w:rPr>
            </w:pPr>
            <w:r w:rsidRPr="005E5726">
              <w:rPr>
                <w:b/>
                <w:bCs/>
              </w:rPr>
              <w:t xml:space="preserve">R$ </w:t>
            </w:r>
          </w:p>
        </w:tc>
      </w:tr>
    </w:tbl>
    <w:p w14:paraId="5EBBA3E1" w14:textId="77777777" w:rsidR="002657D5" w:rsidRDefault="002657D5" w:rsidP="00C350AF">
      <w:pPr>
        <w:jc w:val="both"/>
        <w:rPr>
          <w:rFonts w:ascii="Arial" w:hAnsi="Arial" w:cs="Arial"/>
          <w:b/>
          <w:bCs/>
          <w:color w:val="000000"/>
        </w:rPr>
      </w:pPr>
    </w:p>
    <w:p w14:paraId="17D3BAED" w14:textId="673B0855" w:rsidR="00C350AF" w:rsidRPr="00C350AF" w:rsidRDefault="00E35812" w:rsidP="00C350AF">
      <w:pPr>
        <w:jc w:val="both"/>
        <w:rPr>
          <w:rFonts w:ascii="Arial" w:hAnsi="Arial" w:cs="Arial"/>
          <w:color w:val="000000"/>
        </w:rPr>
      </w:pPr>
      <w:r w:rsidRPr="00C350AF">
        <w:rPr>
          <w:rFonts w:ascii="Arial" w:hAnsi="Arial" w:cs="Arial"/>
          <w:b/>
          <w:bCs/>
          <w:color w:val="000000"/>
        </w:rPr>
        <w:t>CLÁUSULA TERCEIRA</w:t>
      </w:r>
      <w:r w:rsidRPr="00C350AF">
        <w:rPr>
          <w:rFonts w:ascii="Arial" w:hAnsi="Arial" w:cs="Arial"/>
          <w:b/>
        </w:rPr>
        <w:t xml:space="preserve">: </w:t>
      </w:r>
      <w:r w:rsidRPr="00C350AF">
        <w:rPr>
          <w:rFonts w:ascii="Arial" w:hAnsi="Arial" w:cs="Arial"/>
          <w:color w:val="000000"/>
        </w:rPr>
        <w:t>O pagamento será efetuado mediante depósito bancário, na</w:t>
      </w:r>
      <w:r w:rsidR="00C350AF" w:rsidRPr="00C350AF">
        <w:rPr>
          <w:rFonts w:ascii="Arial" w:hAnsi="Arial" w:cs="Arial"/>
          <w:color w:val="000000"/>
        </w:rPr>
        <w:t>s seguintes condições:</w:t>
      </w:r>
    </w:p>
    <w:p w14:paraId="30B6C767" w14:textId="77777777"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primeira, de 90% do valor total, na primeira quinta</w:t>
      </w:r>
      <w:r w:rsidR="00522A5E">
        <w:rPr>
          <w:rFonts w:ascii="Arial" w:hAnsi="Arial" w:cs="Arial"/>
          <w:color w:val="000000"/>
          <w:szCs w:val="24"/>
          <w:shd w:val="clear" w:color="auto" w:fill="FFFFFF"/>
        </w:rPr>
        <w:t>-</w:t>
      </w:r>
      <w:r w:rsidRPr="00C350AF">
        <w:rPr>
          <w:rFonts w:ascii="Arial" w:hAnsi="Arial" w:cs="Arial"/>
          <w:color w:val="000000"/>
          <w:szCs w:val="24"/>
          <w:shd w:val="clear" w:color="auto" w:fill="FFFFFF"/>
        </w:rPr>
        <w:t>feira após data da instalação e conferência pelo Município de todos os produtos e elementos decorativos;</w:t>
      </w:r>
    </w:p>
    <w:p w14:paraId="6F0C81D2" w14:textId="77777777" w:rsidR="00C350AF" w:rsidRPr="00C350AF" w:rsidRDefault="00C350AF" w:rsidP="00C350AF">
      <w:pPr>
        <w:pStyle w:val="Corpodetexto"/>
        <w:numPr>
          <w:ilvl w:val="0"/>
          <w:numId w:val="4"/>
        </w:num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a segunda, de 10% do valor total, na primeira quinta feira após a data da retirada de todos os elementos decorativas</w:t>
      </w:r>
    </w:p>
    <w:p w14:paraId="4DDD5976" w14:textId="77777777" w:rsidR="00C350AF" w:rsidRPr="00C350AF" w:rsidRDefault="00522A5E" w:rsidP="00A2411C">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2D710E">
        <w:rPr>
          <w:rFonts w:ascii="Arial" w:hAnsi="Arial" w:cs="Arial"/>
          <w:b/>
          <w:bCs/>
          <w:color w:val="000000"/>
          <w:szCs w:val="24"/>
          <w:shd w:val="clear" w:color="auto" w:fill="FFFFFF"/>
        </w:rPr>
        <w:t>Parágrafo</w:t>
      </w:r>
      <w:r w:rsidR="00C350AF" w:rsidRPr="002D710E">
        <w:rPr>
          <w:rFonts w:ascii="Arial" w:hAnsi="Arial" w:cs="Arial"/>
          <w:b/>
          <w:bCs/>
          <w:color w:val="000000"/>
          <w:szCs w:val="24"/>
          <w:shd w:val="clear" w:color="auto" w:fill="FFFFFF"/>
        </w:rPr>
        <w:t xml:space="preserve"> Único:</w:t>
      </w:r>
      <w:r w:rsidR="00C350AF" w:rsidRPr="00C350AF">
        <w:rPr>
          <w:rFonts w:ascii="Arial" w:hAnsi="Arial" w:cs="Arial"/>
          <w:color w:val="000000"/>
          <w:szCs w:val="24"/>
          <w:shd w:val="clear" w:color="auto" w:fill="FFFFFF"/>
        </w:rPr>
        <w:t xml:space="preserve"> os pagamentos ficam condicionadas à entrega da seguinte documentação:</w:t>
      </w:r>
    </w:p>
    <w:p w14:paraId="3FBDED97" w14:textId="77777777"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color w:val="000000"/>
          <w:szCs w:val="24"/>
          <w:shd w:val="clear" w:color="auto" w:fill="FFFFFF"/>
        </w:rPr>
      </w:pPr>
      <w:r w:rsidRPr="00C350AF">
        <w:rPr>
          <w:rFonts w:ascii="Arial" w:hAnsi="Arial" w:cs="Arial"/>
          <w:color w:val="000000"/>
          <w:szCs w:val="24"/>
          <w:shd w:val="clear" w:color="auto" w:fill="FFFFFF"/>
        </w:rPr>
        <w:t>- notas fiscais;</w:t>
      </w:r>
    </w:p>
    <w:p w14:paraId="74509F01" w14:textId="77777777" w:rsidR="00C350AF" w:rsidRPr="00C350AF" w:rsidRDefault="00C350AF" w:rsidP="00C350AF">
      <w:pPr>
        <w:pStyle w:val="Corpodetexto"/>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rPr>
          <w:rFonts w:ascii="Arial" w:hAnsi="Arial" w:cs="Arial"/>
          <w:szCs w:val="24"/>
        </w:rPr>
      </w:pPr>
      <w:r w:rsidRPr="00C350AF">
        <w:rPr>
          <w:rFonts w:ascii="Arial" w:hAnsi="Arial" w:cs="Arial"/>
          <w:color w:val="000000"/>
          <w:szCs w:val="24"/>
          <w:shd w:val="clear" w:color="auto" w:fill="FFFFFF"/>
        </w:rPr>
        <w:t>- CNDs Federal, Estadual, Municipal, FGTS, trabalhista e GFIP.</w:t>
      </w:r>
    </w:p>
    <w:p w14:paraId="53F0F1CF" w14:textId="77777777" w:rsidR="00C350AF" w:rsidRPr="00C350AF" w:rsidRDefault="00C350AF" w:rsidP="00C350AF">
      <w:pPr>
        <w:shd w:val="clear" w:color="auto" w:fill="FFFFFF"/>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14:paraId="5D796332" w14:textId="77777777" w:rsidR="00E35812" w:rsidRPr="00C350AF" w:rsidRDefault="00E35812" w:rsidP="00C350AF">
      <w:pPr>
        <w:jc w:val="both"/>
        <w:rPr>
          <w:rFonts w:ascii="Arial" w:hAnsi="Arial" w:cs="Arial"/>
          <w:b/>
          <w:bCs/>
          <w:color w:val="000000"/>
        </w:rPr>
      </w:pPr>
      <w:r w:rsidRPr="00C350AF">
        <w:rPr>
          <w:rFonts w:ascii="Arial" w:hAnsi="Arial" w:cs="Arial"/>
          <w:color w:val="000000"/>
        </w:rPr>
        <w:t xml:space="preserve"> </w:t>
      </w:r>
      <w:r w:rsidRPr="00C350AF">
        <w:rPr>
          <w:rFonts w:ascii="Arial" w:hAnsi="Arial" w:cs="Arial"/>
          <w:b/>
          <w:bCs/>
          <w:color w:val="000000"/>
        </w:rPr>
        <w:t>CLÁUSULA QUARTA</w:t>
      </w:r>
      <w:r w:rsidRPr="00C350AF">
        <w:rPr>
          <w:rFonts w:ascii="Arial" w:hAnsi="Arial" w:cs="Arial"/>
          <w:color w:val="000000"/>
        </w:rPr>
        <w:t>: Correm por conta exclusiva da CONTRATADA as despesas necessárias ao fornecimento os serviços,</w:t>
      </w:r>
      <w:r w:rsidR="00C350AF" w:rsidRPr="00C350AF">
        <w:rPr>
          <w:rFonts w:ascii="Arial" w:hAnsi="Arial" w:cs="Arial"/>
          <w:color w:val="000000"/>
        </w:rPr>
        <w:t xml:space="preserve"> instalações, responsabilidades técnicas,</w:t>
      </w:r>
      <w:r w:rsidRPr="00C350AF">
        <w:rPr>
          <w:rFonts w:ascii="Arial" w:hAnsi="Arial" w:cs="Arial"/>
          <w:color w:val="000000"/>
        </w:rPr>
        <w:t xml:space="preserve"> como transporte, encargos previdenciários, trabalhistas, sociais e fiscais.</w:t>
      </w:r>
    </w:p>
    <w:p w14:paraId="14DF5C91" w14:textId="77777777" w:rsidR="00E35812" w:rsidRPr="00C350AF" w:rsidRDefault="00E35812" w:rsidP="00C350AF">
      <w:pPr>
        <w:numPr>
          <w:ilvl w:val="0"/>
          <w:numId w:val="2"/>
        </w:numPr>
        <w:ind w:left="720" w:hanging="720"/>
        <w:jc w:val="both"/>
        <w:rPr>
          <w:rFonts w:ascii="Arial" w:hAnsi="Arial" w:cs="Arial"/>
          <w:b/>
          <w:bCs/>
          <w:color w:val="000000"/>
        </w:rPr>
      </w:pPr>
    </w:p>
    <w:p w14:paraId="57EEF3A0" w14:textId="77777777" w:rsidR="00E35812" w:rsidRPr="00C350AF" w:rsidRDefault="00E35812" w:rsidP="00C350AF">
      <w:pPr>
        <w:jc w:val="both"/>
        <w:rPr>
          <w:rFonts w:ascii="Arial" w:hAnsi="Arial" w:cs="Arial"/>
          <w:color w:val="00000A"/>
        </w:rPr>
      </w:pPr>
      <w:r w:rsidRPr="00C350AF">
        <w:rPr>
          <w:rFonts w:ascii="Arial" w:hAnsi="Arial" w:cs="Arial"/>
          <w:b/>
          <w:bCs/>
          <w:color w:val="000000"/>
        </w:rPr>
        <w:t>CLÁUSULA QUINTA</w:t>
      </w:r>
      <w:r w:rsidRPr="00C350AF">
        <w:rPr>
          <w:rFonts w:ascii="Arial" w:hAnsi="Arial" w:cs="Arial"/>
          <w:color w:val="000000"/>
        </w:rPr>
        <w:t>: O contrato terá validade de</w:t>
      </w:r>
      <w:r w:rsidR="00C350AF" w:rsidRPr="00C350AF">
        <w:rPr>
          <w:rFonts w:ascii="Arial" w:hAnsi="Arial" w:cs="Arial"/>
          <w:color w:val="000000"/>
        </w:rPr>
        <w:t xml:space="preserve"> </w:t>
      </w:r>
      <w:r w:rsidR="00105544">
        <w:rPr>
          <w:rFonts w:ascii="Arial" w:hAnsi="Arial" w:cs="Arial"/>
          <w:color w:val="000000"/>
        </w:rPr>
        <w:t>1 (um) ano</w:t>
      </w:r>
      <w:r w:rsidRPr="00C350AF">
        <w:rPr>
          <w:rFonts w:ascii="Arial" w:hAnsi="Arial" w:cs="Arial"/>
          <w:color w:val="000000"/>
        </w:rPr>
        <w:t xml:space="preserve"> </w:t>
      </w:r>
      <w:r w:rsidRPr="00C350AF">
        <w:rPr>
          <w:rFonts w:ascii="Arial" w:hAnsi="Arial" w:cs="Arial"/>
          <w:color w:val="00000A"/>
        </w:rPr>
        <w:t>a partir da data de sua assinatura.</w:t>
      </w:r>
    </w:p>
    <w:p w14:paraId="05052FDF" w14:textId="77777777" w:rsidR="00E35812" w:rsidRPr="00C350AF" w:rsidRDefault="00E35812" w:rsidP="00C350AF">
      <w:pPr>
        <w:jc w:val="both"/>
        <w:rPr>
          <w:rFonts w:ascii="Arial" w:hAnsi="Arial" w:cs="Arial"/>
          <w:color w:val="000000"/>
        </w:rPr>
      </w:pPr>
    </w:p>
    <w:p w14:paraId="330A4352" w14:textId="77777777" w:rsidR="00E35812" w:rsidRDefault="00E35812" w:rsidP="00C350AF">
      <w:pPr>
        <w:jc w:val="both"/>
        <w:rPr>
          <w:rFonts w:ascii="Arial" w:hAnsi="Arial" w:cs="Arial"/>
          <w:color w:val="000000"/>
        </w:rPr>
      </w:pPr>
      <w:r w:rsidRPr="00C350AF">
        <w:rPr>
          <w:rFonts w:ascii="Arial" w:hAnsi="Arial" w:cs="Arial"/>
          <w:b/>
          <w:bCs/>
          <w:color w:val="000000"/>
        </w:rPr>
        <w:t>CLÁUSULA SEXTA</w:t>
      </w:r>
      <w:r w:rsidRPr="00C350AF">
        <w:rPr>
          <w:rFonts w:ascii="Arial" w:hAnsi="Arial" w:cs="Arial"/>
          <w:color w:val="000000"/>
        </w:rPr>
        <w:t>: As despesas decorrentes do presente contrato correrão por conta da seguinte dotação orçamentária:</w:t>
      </w:r>
    </w:p>
    <w:p w14:paraId="24CA6588" w14:textId="77777777" w:rsidR="002D710E" w:rsidRPr="006B742C" w:rsidRDefault="002D710E" w:rsidP="002D710E">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lastRenderedPageBreak/>
        <w:t>5 - SEC. MUN. DE EDUCAÇÃO, CULT. E DESPORTO</w:t>
      </w:r>
      <w:r w:rsidRPr="006B742C">
        <w:rPr>
          <w:rFonts w:ascii="Times New Roman" w:eastAsia="Times New Roman" w:hAnsi="Times New Roman"/>
          <w:sz w:val="24"/>
          <w:szCs w:val="24"/>
          <w:lang w:eastAsia="pt-BR"/>
        </w:rPr>
        <w:br/>
        <w:t>7 - CULTURA E TURISMO</w:t>
      </w:r>
    </w:p>
    <w:p w14:paraId="03A5DC84" w14:textId="77777777" w:rsidR="002D710E" w:rsidRPr="006B742C" w:rsidRDefault="002D710E" w:rsidP="002D710E">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13.392.0205.2522 Promover Eventos do Município</w:t>
      </w:r>
    </w:p>
    <w:p w14:paraId="0D0959B8" w14:textId="77777777" w:rsidR="002D710E" w:rsidRPr="006B742C" w:rsidRDefault="002D710E" w:rsidP="002D710E">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3.3.3.90.39.00.00.00.00 OUTROS SERVIÇOS DE TERCEIROS - PESSOA JURÍDICA (257)</w:t>
      </w:r>
    </w:p>
    <w:p w14:paraId="21BC9389" w14:textId="4C55E0B5" w:rsidR="00A2411C" w:rsidRDefault="002D710E" w:rsidP="002D710E">
      <w:pPr>
        <w:pStyle w:val="PargrafodaLista"/>
        <w:spacing w:after="0" w:line="240" w:lineRule="auto"/>
        <w:ind w:left="360"/>
        <w:rPr>
          <w:rFonts w:ascii="Times New Roman" w:eastAsia="Times New Roman" w:hAnsi="Times New Roman"/>
          <w:sz w:val="24"/>
          <w:szCs w:val="24"/>
          <w:lang w:eastAsia="pt-BR"/>
        </w:rPr>
      </w:pPr>
      <w:r w:rsidRPr="006B742C">
        <w:rPr>
          <w:rFonts w:ascii="Times New Roman" w:eastAsia="Times New Roman" w:hAnsi="Times New Roman"/>
          <w:sz w:val="24"/>
          <w:szCs w:val="24"/>
          <w:lang w:eastAsia="pt-BR"/>
        </w:rPr>
        <w:t>RECURSO: FR 500 / CO Nenhum (1 - RECURSO LIVRE)</w:t>
      </w:r>
    </w:p>
    <w:p w14:paraId="0BBB75F1" w14:textId="77777777" w:rsidR="00062D90" w:rsidRDefault="00062D90" w:rsidP="002D710E">
      <w:pPr>
        <w:pStyle w:val="PargrafodaLista"/>
        <w:spacing w:after="0" w:line="240" w:lineRule="auto"/>
        <w:ind w:left="360"/>
        <w:rPr>
          <w:rFonts w:ascii="Times New Roman" w:eastAsia="Times New Roman" w:hAnsi="Times New Roman"/>
          <w:sz w:val="24"/>
          <w:szCs w:val="24"/>
          <w:lang w:eastAsia="pt-BR"/>
        </w:rPr>
      </w:pPr>
    </w:p>
    <w:p w14:paraId="6B367790" w14:textId="77777777" w:rsidR="0099744C" w:rsidRPr="0099744C" w:rsidRDefault="0099744C" w:rsidP="0099744C">
      <w:pPr>
        <w:suppressAutoHyphens w:val="0"/>
        <w:ind w:left="360"/>
        <w:rPr>
          <w:kern w:val="0"/>
          <w:lang w:eastAsia="pt-BR"/>
        </w:rPr>
      </w:pPr>
      <w:r w:rsidRPr="0099744C">
        <w:rPr>
          <w:kern w:val="0"/>
          <w:lang w:eastAsia="pt-BR"/>
        </w:rPr>
        <w:t>5 - SEC. MUN. DE EDUCAÇÃO, CULT. E DESPORTO</w:t>
      </w:r>
      <w:r w:rsidRPr="0099744C">
        <w:rPr>
          <w:kern w:val="0"/>
          <w:lang w:eastAsia="pt-BR"/>
        </w:rPr>
        <w:br/>
        <w:t>7 - CULTURA E TURISMO</w:t>
      </w:r>
    </w:p>
    <w:p w14:paraId="2395BF2F" w14:textId="77777777" w:rsidR="0099744C" w:rsidRPr="0099744C" w:rsidRDefault="0099744C" w:rsidP="0099744C">
      <w:pPr>
        <w:suppressAutoHyphens w:val="0"/>
        <w:ind w:firstLine="360"/>
        <w:rPr>
          <w:kern w:val="0"/>
          <w:lang w:eastAsia="pt-BR"/>
        </w:rPr>
      </w:pPr>
      <w:r w:rsidRPr="0099744C">
        <w:rPr>
          <w:kern w:val="0"/>
          <w:lang w:eastAsia="pt-BR"/>
        </w:rPr>
        <w:t>13.392.0205.2522 Promover Eventos do Município</w:t>
      </w:r>
    </w:p>
    <w:p w14:paraId="42D428E5" w14:textId="77777777" w:rsidR="0099744C" w:rsidRPr="0099744C" w:rsidRDefault="0099744C" w:rsidP="0099744C">
      <w:pPr>
        <w:suppressAutoHyphens w:val="0"/>
        <w:ind w:firstLine="360"/>
        <w:rPr>
          <w:kern w:val="0"/>
          <w:lang w:eastAsia="pt-BR"/>
        </w:rPr>
      </w:pPr>
      <w:r w:rsidRPr="0099744C">
        <w:rPr>
          <w:kern w:val="0"/>
          <w:lang w:eastAsia="pt-BR"/>
        </w:rPr>
        <w:t>3.3.3.90.39.00.00.00.00 OUTROS SERVIÇOS DE TERCEIROS - PESSOA JURÍDICA (257)</w:t>
      </w:r>
    </w:p>
    <w:p w14:paraId="6031A338" w14:textId="77777777" w:rsidR="0099744C" w:rsidRPr="0099744C" w:rsidRDefault="0099744C" w:rsidP="0099744C">
      <w:pPr>
        <w:suppressAutoHyphens w:val="0"/>
        <w:ind w:firstLine="360"/>
        <w:rPr>
          <w:kern w:val="0"/>
          <w:lang w:eastAsia="pt-BR"/>
        </w:rPr>
      </w:pPr>
      <w:r w:rsidRPr="0099744C">
        <w:rPr>
          <w:kern w:val="0"/>
          <w:lang w:eastAsia="pt-BR"/>
        </w:rPr>
        <w:t>RECURSO: FR 500 / CO Nenhum (1 - RECURSO LIVRE)</w:t>
      </w:r>
    </w:p>
    <w:p w14:paraId="6B4F86DD" w14:textId="77777777" w:rsidR="0099744C" w:rsidRPr="0099744C" w:rsidRDefault="0099744C" w:rsidP="0099744C">
      <w:pPr>
        <w:suppressAutoHyphens w:val="0"/>
        <w:ind w:firstLine="360"/>
        <w:rPr>
          <w:kern w:val="0"/>
          <w:lang w:eastAsia="pt-BR"/>
        </w:rPr>
      </w:pPr>
      <w:r w:rsidRPr="0099744C">
        <w:rPr>
          <w:kern w:val="0"/>
          <w:lang w:eastAsia="pt-BR"/>
        </w:rPr>
        <w:t>3.3.3.90.39.00.00.00.00 OUTROS SERVIÇOS DE TERCEIROS - PESSOA JURÍDICA (2550)</w:t>
      </w:r>
    </w:p>
    <w:p w14:paraId="64F5BF39" w14:textId="77777777" w:rsidR="0099744C" w:rsidRPr="0099744C" w:rsidRDefault="0099744C" w:rsidP="0099744C">
      <w:pPr>
        <w:suppressAutoHyphens w:val="0"/>
        <w:ind w:firstLine="360"/>
        <w:rPr>
          <w:kern w:val="0"/>
          <w:lang w:eastAsia="pt-BR"/>
        </w:rPr>
      </w:pPr>
      <w:r w:rsidRPr="0099744C">
        <w:rPr>
          <w:kern w:val="0"/>
          <w:lang w:eastAsia="pt-BR"/>
        </w:rPr>
        <w:t>RECURSO: FR 701 / CO Nenhum (1081 - LIC)</w:t>
      </w:r>
    </w:p>
    <w:p w14:paraId="3DB77B28" w14:textId="77777777" w:rsidR="002D710E" w:rsidRPr="0099744C" w:rsidRDefault="002D710E" w:rsidP="0099744C">
      <w:pPr>
        <w:rPr>
          <w:lang w:eastAsia="pt-BR"/>
        </w:rPr>
      </w:pPr>
    </w:p>
    <w:p w14:paraId="2F432938" w14:textId="5ED73237" w:rsidR="00E35812" w:rsidRPr="00C61688" w:rsidRDefault="00E35812" w:rsidP="00C350AF">
      <w:pPr>
        <w:pStyle w:val="Corpodetexto"/>
        <w:rPr>
          <w:rFonts w:ascii="Arial" w:hAnsi="Arial" w:cs="Arial"/>
          <w:color w:val="000000"/>
          <w:szCs w:val="24"/>
        </w:rPr>
      </w:pPr>
      <w:r w:rsidRPr="00C61688">
        <w:rPr>
          <w:rFonts w:ascii="Arial" w:hAnsi="Arial" w:cs="Arial"/>
          <w:b/>
          <w:bCs/>
          <w:color w:val="000000"/>
          <w:szCs w:val="24"/>
        </w:rPr>
        <w:t>CLÁUSULA SÉTIMA:</w:t>
      </w:r>
      <w:r w:rsidRPr="00C61688">
        <w:rPr>
          <w:rFonts w:ascii="Arial" w:hAnsi="Arial" w:cs="Arial"/>
          <w:color w:val="000000"/>
          <w:szCs w:val="24"/>
        </w:rPr>
        <w:t xml:space="preserve"> Este contrato está vinculado ao Pregão Presencial </w:t>
      </w:r>
      <w:r w:rsidR="00770518">
        <w:rPr>
          <w:rFonts w:ascii="Arial" w:hAnsi="Arial" w:cs="Arial"/>
          <w:color w:val="000000"/>
          <w:szCs w:val="24"/>
        </w:rPr>
        <w:t xml:space="preserve">nº </w:t>
      </w:r>
      <w:r w:rsidRPr="00770518">
        <w:rPr>
          <w:rFonts w:ascii="Arial" w:hAnsi="Arial" w:cs="Arial"/>
          <w:color w:val="000000"/>
          <w:szCs w:val="24"/>
        </w:rPr>
        <w:t>0</w:t>
      </w:r>
      <w:r w:rsidR="00391552" w:rsidRPr="00770518">
        <w:rPr>
          <w:rFonts w:ascii="Arial" w:hAnsi="Arial" w:cs="Arial"/>
          <w:color w:val="000000"/>
          <w:szCs w:val="24"/>
        </w:rPr>
        <w:t>29</w:t>
      </w:r>
      <w:r w:rsidRPr="00770518">
        <w:rPr>
          <w:rFonts w:ascii="Arial" w:hAnsi="Arial" w:cs="Arial"/>
          <w:color w:val="000000"/>
          <w:szCs w:val="24"/>
        </w:rPr>
        <w:t>/202</w:t>
      </w:r>
      <w:r w:rsidR="00522A5E" w:rsidRPr="00770518">
        <w:rPr>
          <w:rFonts w:ascii="Arial" w:hAnsi="Arial" w:cs="Arial"/>
          <w:color w:val="000000"/>
          <w:szCs w:val="24"/>
        </w:rPr>
        <w:t>3</w:t>
      </w:r>
      <w:r w:rsidRPr="00C61688">
        <w:rPr>
          <w:rFonts w:ascii="Arial" w:hAnsi="Arial" w:cs="Arial"/>
          <w:color w:val="000000"/>
          <w:szCs w:val="24"/>
        </w:rPr>
        <w:t xml:space="preserve"> e será regido em todos os seus termos pela Lei 8.666/93 e posteriores alterações, Lei 10.520/2002 a qual terá aplicabilidade também onde este for omisso.</w:t>
      </w:r>
    </w:p>
    <w:p w14:paraId="3E910BA8" w14:textId="77777777" w:rsidR="00E35812" w:rsidRPr="00C61688" w:rsidRDefault="00E35812" w:rsidP="00C350AF">
      <w:pPr>
        <w:numPr>
          <w:ilvl w:val="0"/>
          <w:numId w:val="2"/>
        </w:numPr>
        <w:jc w:val="both"/>
        <w:rPr>
          <w:rFonts w:ascii="Arial" w:hAnsi="Arial" w:cs="Arial"/>
          <w:color w:val="000000"/>
        </w:rPr>
      </w:pPr>
    </w:p>
    <w:p w14:paraId="5D78FC5A" w14:textId="77777777" w:rsidR="00E35812" w:rsidRPr="00C350AF" w:rsidRDefault="00E35812" w:rsidP="00C350AF">
      <w:pPr>
        <w:jc w:val="both"/>
        <w:rPr>
          <w:rFonts w:ascii="Arial" w:hAnsi="Arial" w:cs="Arial"/>
          <w:color w:val="000000"/>
        </w:rPr>
      </w:pPr>
      <w:r w:rsidRPr="00C61688">
        <w:rPr>
          <w:rFonts w:ascii="Arial" w:hAnsi="Arial" w:cs="Arial"/>
          <w:b/>
          <w:bCs/>
          <w:color w:val="000000"/>
        </w:rPr>
        <w:t>CLÁUSULA OITAVA</w:t>
      </w:r>
      <w:r w:rsidRPr="00C61688">
        <w:rPr>
          <w:rFonts w:ascii="Arial" w:hAnsi="Arial" w:cs="Arial"/>
          <w:b/>
          <w:color w:val="000000"/>
        </w:rPr>
        <w:t>:</w:t>
      </w:r>
      <w:r w:rsidRPr="00C61688">
        <w:rPr>
          <w:rFonts w:ascii="Arial" w:hAnsi="Arial" w:cs="Arial"/>
          <w:color w:val="000000"/>
        </w:rPr>
        <w:t xml:space="preserve"> O Município poderá modificar unilateralmente o presente</w:t>
      </w:r>
      <w:r w:rsidRPr="00C350AF">
        <w:rPr>
          <w:rFonts w:ascii="Arial" w:hAnsi="Arial" w:cs="Arial"/>
          <w:color w:val="000000"/>
        </w:rPr>
        <w:t xml:space="preserve"> contrato, para melhor adequação as finalidades de interesse público respeitado os direitos do CONTRATADO.</w:t>
      </w:r>
    </w:p>
    <w:p w14:paraId="0575FE1D" w14:textId="77777777" w:rsidR="00E35812" w:rsidRPr="00C350AF" w:rsidRDefault="00E35812" w:rsidP="00C350AF">
      <w:pPr>
        <w:jc w:val="both"/>
        <w:rPr>
          <w:rFonts w:ascii="Arial" w:hAnsi="Arial" w:cs="Arial"/>
          <w:b/>
          <w:bCs/>
          <w:color w:val="000000"/>
        </w:rPr>
      </w:pPr>
    </w:p>
    <w:p w14:paraId="1AA243DA" w14:textId="77777777" w:rsidR="00E35812" w:rsidRPr="00C350AF" w:rsidRDefault="00E35812" w:rsidP="00C350AF">
      <w:pPr>
        <w:pStyle w:val="Corpodetexto"/>
        <w:rPr>
          <w:rFonts w:ascii="Arial" w:hAnsi="Arial" w:cs="Arial"/>
          <w:bCs/>
          <w:color w:val="000000"/>
          <w:szCs w:val="24"/>
        </w:rPr>
      </w:pPr>
      <w:r w:rsidRPr="00C350AF">
        <w:rPr>
          <w:rFonts w:ascii="Arial" w:hAnsi="Arial" w:cs="Arial"/>
          <w:b/>
          <w:bCs/>
          <w:color w:val="000000"/>
          <w:szCs w:val="24"/>
        </w:rPr>
        <w:t>CLÁUSULA NONA</w:t>
      </w:r>
      <w:r w:rsidRPr="00C350AF">
        <w:rPr>
          <w:rFonts w:ascii="Arial" w:hAnsi="Arial" w:cs="Arial"/>
          <w:color w:val="000000"/>
          <w:szCs w:val="24"/>
        </w:rPr>
        <w:t>: Constituem direitos e obrigações dos contratantes todos aqueles avençados no presente contrato, em especial os abaixo referidos:</w:t>
      </w:r>
    </w:p>
    <w:p w14:paraId="5E11C734"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 – Dos Direitos</w:t>
      </w:r>
    </w:p>
    <w:p w14:paraId="6B13FAE4"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14:paraId="788CF755"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 receber o objeto deste contrato nas condições avençadas. </w:t>
      </w:r>
    </w:p>
    <w:p w14:paraId="52F9777B"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xml:space="preserve">Da CONTRATADA: </w:t>
      </w:r>
    </w:p>
    <w:p w14:paraId="47699069"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perceber o valor ajustado na forma e no prazo convencionados.</w:t>
      </w:r>
    </w:p>
    <w:p w14:paraId="37D5E71C"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II – Das Obrigações</w:t>
      </w:r>
    </w:p>
    <w:p w14:paraId="240FE448"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Do CONTRATANTE:</w:t>
      </w:r>
    </w:p>
    <w:p w14:paraId="10B56019"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fiscalizar o recebimento dos serviços licitados;</w:t>
      </w:r>
    </w:p>
    <w:p w14:paraId="19344C91" w14:textId="77777777" w:rsidR="00E35812" w:rsidRPr="00C350AF" w:rsidRDefault="00E35812" w:rsidP="00C350AF">
      <w:pPr>
        <w:numPr>
          <w:ilvl w:val="0"/>
          <w:numId w:val="2"/>
        </w:numPr>
        <w:jc w:val="both"/>
        <w:rPr>
          <w:rFonts w:ascii="Arial" w:hAnsi="Arial" w:cs="Arial"/>
          <w:bCs/>
          <w:color w:val="000000"/>
        </w:rPr>
      </w:pPr>
      <w:r w:rsidRPr="00C350AF">
        <w:rPr>
          <w:rFonts w:ascii="Arial" w:hAnsi="Arial" w:cs="Arial"/>
          <w:bCs/>
          <w:color w:val="000000"/>
        </w:rPr>
        <w:t>- efetuar o</w:t>
      </w:r>
      <w:r w:rsidR="00C350AF" w:rsidRPr="00C350AF">
        <w:rPr>
          <w:rFonts w:ascii="Arial" w:hAnsi="Arial" w:cs="Arial"/>
          <w:bCs/>
          <w:color w:val="000000"/>
        </w:rPr>
        <w:t>s</w:t>
      </w:r>
      <w:r w:rsidRPr="00C350AF">
        <w:rPr>
          <w:rFonts w:ascii="Arial" w:hAnsi="Arial" w:cs="Arial"/>
          <w:bCs/>
          <w:color w:val="000000"/>
        </w:rPr>
        <w:t xml:space="preserve"> pagamento</w:t>
      </w:r>
      <w:r w:rsidR="00C350AF" w:rsidRPr="00C350AF">
        <w:rPr>
          <w:rFonts w:ascii="Arial" w:hAnsi="Arial" w:cs="Arial"/>
          <w:bCs/>
          <w:color w:val="000000"/>
        </w:rPr>
        <w:t>s</w:t>
      </w:r>
      <w:r w:rsidRPr="00C350AF">
        <w:rPr>
          <w:rFonts w:ascii="Arial" w:hAnsi="Arial" w:cs="Arial"/>
          <w:bCs/>
          <w:color w:val="000000"/>
        </w:rPr>
        <w:t xml:space="preserve"> nos prazos e condições ajustadas.</w:t>
      </w:r>
    </w:p>
    <w:p w14:paraId="066A13F9" w14:textId="77777777" w:rsidR="00E35812" w:rsidRPr="00C350AF" w:rsidRDefault="00E35812" w:rsidP="00C350AF">
      <w:pPr>
        <w:numPr>
          <w:ilvl w:val="0"/>
          <w:numId w:val="2"/>
        </w:numPr>
        <w:jc w:val="both"/>
        <w:rPr>
          <w:rFonts w:ascii="Arial" w:hAnsi="Arial" w:cs="Arial"/>
          <w:color w:val="000000"/>
        </w:rPr>
      </w:pPr>
      <w:r w:rsidRPr="00C350AF">
        <w:rPr>
          <w:rFonts w:ascii="Arial" w:hAnsi="Arial" w:cs="Arial"/>
          <w:bCs/>
          <w:color w:val="000000"/>
        </w:rPr>
        <w:t>Da CONTRATADA:</w:t>
      </w:r>
    </w:p>
    <w:p w14:paraId="2E8CDAE6" w14:textId="230967F9"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fornecer os serviços nas quantidades, qualidade e especificações constantes no contrato, no </w:t>
      </w:r>
      <w:r w:rsidR="00F97901">
        <w:rPr>
          <w:rFonts w:ascii="Arial" w:hAnsi="Arial" w:cs="Arial"/>
          <w:color w:val="000000"/>
          <w:szCs w:val="24"/>
        </w:rPr>
        <w:t>E</w:t>
      </w:r>
      <w:r w:rsidRPr="00C350AF">
        <w:rPr>
          <w:rFonts w:ascii="Arial" w:hAnsi="Arial" w:cs="Arial"/>
          <w:color w:val="000000"/>
          <w:szCs w:val="24"/>
        </w:rPr>
        <w:t>dital e seus anexos;</w:t>
      </w:r>
    </w:p>
    <w:p w14:paraId="6CB6802B" w14:textId="36236E06"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entregar os serviços objeto do presente contrato, na forma, nos prazos e condições previstas neste termo e no </w:t>
      </w:r>
      <w:r w:rsidR="00F97901">
        <w:rPr>
          <w:rFonts w:ascii="Arial" w:hAnsi="Arial" w:cs="Arial"/>
          <w:color w:val="000000"/>
          <w:szCs w:val="24"/>
        </w:rPr>
        <w:t>E</w:t>
      </w:r>
      <w:r w:rsidRPr="00C350AF">
        <w:rPr>
          <w:rFonts w:ascii="Arial" w:hAnsi="Arial" w:cs="Arial"/>
          <w:color w:val="000000"/>
          <w:szCs w:val="24"/>
        </w:rPr>
        <w:t>dital;</w:t>
      </w:r>
    </w:p>
    <w:p w14:paraId="305FF0ED" w14:textId="77777777"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repor/refazer, sem qualquer ônus, os serviços entregues fora das especificações, quantidades e/ou qualidade especificados na proposta vencedora;</w:t>
      </w:r>
    </w:p>
    <w:p w14:paraId="6BAA7EF3" w14:textId="317A7EB2"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t xml:space="preserve">- assumir a inteira e expressa responsabilidade pelas obrigações sociais e de proteção aos seus empregados, bem como pelos encargos previdenciários, trabalhistas, fiscais e comerciais resultantes da execução do contrato, atendidas as condições previstas no </w:t>
      </w:r>
      <w:r w:rsidR="00F97901">
        <w:rPr>
          <w:rFonts w:ascii="Arial" w:hAnsi="Arial" w:cs="Arial"/>
          <w:color w:val="000000"/>
          <w:szCs w:val="24"/>
        </w:rPr>
        <w:t>E</w:t>
      </w:r>
      <w:r w:rsidRPr="00C350AF">
        <w:rPr>
          <w:rFonts w:ascii="Arial" w:hAnsi="Arial" w:cs="Arial"/>
          <w:color w:val="000000"/>
          <w:szCs w:val="24"/>
        </w:rPr>
        <w:t>dital;</w:t>
      </w:r>
    </w:p>
    <w:p w14:paraId="06D51BBA" w14:textId="77777777" w:rsidR="00E35812" w:rsidRPr="00C350AF" w:rsidRDefault="00E35812" w:rsidP="00C350AF">
      <w:pPr>
        <w:pStyle w:val="Corpodetexto"/>
        <w:rPr>
          <w:rFonts w:ascii="Arial" w:hAnsi="Arial" w:cs="Arial"/>
          <w:color w:val="000000"/>
          <w:szCs w:val="24"/>
        </w:rPr>
      </w:pPr>
      <w:r w:rsidRPr="00C350AF">
        <w:rPr>
          <w:rFonts w:ascii="Arial" w:hAnsi="Arial" w:cs="Arial"/>
          <w:color w:val="000000"/>
          <w:szCs w:val="24"/>
        </w:rPr>
        <w:lastRenderedPageBreak/>
        <w:t>- manter durante a execução do contrato, em compatibilidade com as obrigações assumidas, todas as condições de habilitação e qualificação exigidas na licitação;</w:t>
      </w:r>
    </w:p>
    <w:p w14:paraId="38957454" w14:textId="77777777" w:rsidR="00E35812" w:rsidRPr="00E955A4" w:rsidRDefault="00E35812" w:rsidP="00C350AF">
      <w:pPr>
        <w:pStyle w:val="Corpodetexto"/>
        <w:rPr>
          <w:rFonts w:ascii="Arial" w:hAnsi="Arial" w:cs="Arial"/>
          <w:color w:val="000000"/>
          <w:szCs w:val="24"/>
        </w:rPr>
      </w:pPr>
      <w:r w:rsidRPr="00C350AF">
        <w:rPr>
          <w:rFonts w:ascii="Arial" w:hAnsi="Arial" w:cs="Arial"/>
          <w:color w:val="000000"/>
          <w:szCs w:val="24"/>
        </w:rPr>
        <w:t xml:space="preserve">- apresentar durante a execução do contrato, se solicitado, documentos que comprovem cumprir a legislação em vigor quanto às obrigações assumidas no presente termo e na licitação vinculada, em especial, encargos sociais, trabalhistas, previdenciários, tributários, </w:t>
      </w:r>
      <w:r w:rsidRPr="00E955A4">
        <w:rPr>
          <w:rFonts w:ascii="Arial" w:hAnsi="Arial" w:cs="Arial"/>
          <w:color w:val="000000"/>
          <w:szCs w:val="24"/>
        </w:rPr>
        <w:t>fiscais e legislação ambiental</w:t>
      </w:r>
      <w:r w:rsidR="00E955A4" w:rsidRPr="00E955A4">
        <w:rPr>
          <w:rFonts w:ascii="Arial" w:hAnsi="Arial" w:cs="Arial"/>
          <w:color w:val="000000"/>
          <w:szCs w:val="24"/>
        </w:rPr>
        <w:t>;</w:t>
      </w:r>
    </w:p>
    <w:p w14:paraId="0A92519F" w14:textId="42FC8952" w:rsidR="00E35812" w:rsidRDefault="00E955A4" w:rsidP="002D710E">
      <w:pPr>
        <w:pStyle w:val="Corpodetexto"/>
        <w:rPr>
          <w:rFonts w:ascii="Arial" w:hAnsi="Arial" w:cs="Arial"/>
          <w:color w:val="000000"/>
          <w:szCs w:val="24"/>
          <w:shd w:val="clear" w:color="auto" w:fill="FDFDFD"/>
        </w:rPr>
      </w:pPr>
      <w:r w:rsidRPr="00E955A4">
        <w:rPr>
          <w:rFonts w:ascii="Arial" w:hAnsi="Arial" w:cs="Arial"/>
          <w:color w:val="000000"/>
          <w:szCs w:val="24"/>
        </w:rPr>
        <w:t xml:space="preserve">- </w:t>
      </w:r>
      <w:r w:rsidRPr="00E955A4">
        <w:rPr>
          <w:rFonts w:ascii="Arial" w:hAnsi="Arial" w:cs="Arial"/>
          <w:color w:val="000000"/>
          <w:szCs w:val="24"/>
          <w:shd w:val="clear" w:color="auto" w:fill="FDFDFD"/>
        </w:rPr>
        <w:t>manter um responsável técnico durante todo o período da locação e de reparação, imediata (24h) sempre que for detectado um problema elétrico.</w:t>
      </w:r>
    </w:p>
    <w:p w14:paraId="3CB7F078" w14:textId="77777777" w:rsidR="0099744C" w:rsidRPr="002D710E" w:rsidRDefault="0099744C" w:rsidP="002D710E">
      <w:pPr>
        <w:pStyle w:val="Corpodetexto"/>
        <w:rPr>
          <w:rFonts w:ascii="Arial" w:hAnsi="Arial" w:cs="Arial"/>
          <w:b/>
          <w:bCs/>
          <w:color w:val="000000"/>
          <w:szCs w:val="24"/>
        </w:rPr>
      </w:pPr>
    </w:p>
    <w:p w14:paraId="2A51F750" w14:textId="77777777" w:rsidR="00E35812" w:rsidRPr="00C350AF" w:rsidRDefault="00E35812" w:rsidP="00C350AF">
      <w:pPr>
        <w:pStyle w:val="Corpodetexto"/>
        <w:rPr>
          <w:rFonts w:ascii="Arial" w:hAnsi="Arial" w:cs="Arial"/>
          <w:szCs w:val="24"/>
        </w:rPr>
      </w:pPr>
      <w:r w:rsidRPr="00C350AF">
        <w:rPr>
          <w:rFonts w:ascii="Arial" w:hAnsi="Arial" w:cs="Arial"/>
          <w:b/>
          <w:bCs/>
          <w:color w:val="000000"/>
          <w:szCs w:val="24"/>
        </w:rPr>
        <w:t xml:space="preserve">CLÁUSULA DÉCIMA: </w:t>
      </w:r>
      <w:r w:rsidRPr="00C350AF">
        <w:rPr>
          <w:rFonts w:ascii="Arial" w:hAnsi="Arial" w:cs="Arial"/>
          <w:color w:val="000000"/>
          <w:szCs w:val="24"/>
        </w:rPr>
        <w:t xml:space="preserve">Pela inexecução total ou parcial do contrato o </w:t>
      </w:r>
      <w:r w:rsidRPr="00C350AF">
        <w:rPr>
          <w:rFonts w:ascii="Arial" w:hAnsi="Arial" w:cs="Arial"/>
          <w:b/>
          <w:color w:val="000000"/>
          <w:szCs w:val="24"/>
        </w:rPr>
        <w:t>CONTRATANTE</w:t>
      </w:r>
      <w:r w:rsidRPr="00C350AF">
        <w:rPr>
          <w:rFonts w:ascii="Arial" w:hAnsi="Arial" w:cs="Arial"/>
          <w:color w:val="000000"/>
          <w:szCs w:val="24"/>
        </w:rPr>
        <w:t xml:space="preserve"> poderá, garantida prévia defesa, aplicar à </w:t>
      </w:r>
      <w:r w:rsidRPr="00C350AF">
        <w:rPr>
          <w:rFonts w:ascii="Arial" w:hAnsi="Arial" w:cs="Arial"/>
          <w:b/>
          <w:color w:val="000000"/>
          <w:szCs w:val="24"/>
        </w:rPr>
        <w:t>CONTRATADA</w:t>
      </w:r>
      <w:r w:rsidRPr="00C350AF">
        <w:rPr>
          <w:rFonts w:ascii="Arial" w:hAnsi="Arial" w:cs="Arial"/>
          <w:color w:val="000000"/>
          <w:szCs w:val="24"/>
        </w:rPr>
        <w:t xml:space="preserve"> as seguintes penalidades:</w:t>
      </w:r>
    </w:p>
    <w:p w14:paraId="25897488" w14:textId="77777777" w:rsidR="00E35812" w:rsidRPr="00C350AF" w:rsidRDefault="00E35812" w:rsidP="00C350AF">
      <w:pPr>
        <w:autoSpaceDE w:val="0"/>
        <w:jc w:val="both"/>
        <w:rPr>
          <w:rFonts w:ascii="Arial" w:hAnsi="Arial" w:cs="Arial"/>
        </w:rPr>
      </w:pPr>
      <w:r w:rsidRPr="00C350AF">
        <w:rPr>
          <w:rFonts w:ascii="Arial" w:hAnsi="Arial" w:cs="Arial"/>
        </w:rPr>
        <w:t>14.1 - A recusa pelo fornecedor em entregar os serviços adjudicados acarretará a multa de 10% (dez por cento) sobre o valor total da proposta.</w:t>
      </w:r>
    </w:p>
    <w:p w14:paraId="25484F4A" w14:textId="1E0BE65C" w:rsidR="00E35812" w:rsidRPr="00C350AF" w:rsidRDefault="00E35812" w:rsidP="00C350AF">
      <w:pPr>
        <w:autoSpaceDE w:val="0"/>
        <w:jc w:val="both"/>
        <w:rPr>
          <w:rFonts w:ascii="Arial" w:hAnsi="Arial" w:cs="Arial"/>
        </w:rPr>
      </w:pPr>
      <w:r w:rsidRPr="00C350AF">
        <w:rPr>
          <w:rFonts w:ascii="Arial" w:hAnsi="Arial" w:cs="Arial"/>
        </w:rPr>
        <w:t xml:space="preserve">14.2 - O atraso que exceder ao prazo fixado para a entrega, acarretará a multa de </w:t>
      </w:r>
      <w:r w:rsidR="00C350AF" w:rsidRPr="00C350AF">
        <w:rPr>
          <w:rFonts w:ascii="Arial" w:hAnsi="Arial" w:cs="Arial"/>
        </w:rPr>
        <w:t>1,00</w:t>
      </w:r>
      <w:r w:rsidRPr="00C350AF">
        <w:rPr>
          <w:rFonts w:ascii="Arial" w:hAnsi="Arial" w:cs="Arial"/>
        </w:rPr>
        <w:t xml:space="preserve"> (</w:t>
      </w:r>
      <w:r w:rsidR="00C350AF" w:rsidRPr="00C350AF">
        <w:rPr>
          <w:rFonts w:ascii="Arial" w:hAnsi="Arial" w:cs="Arial"/>
        </w:rPr>
        <w:t>um p</w:t>
      </w:r>
      <w:r w:rsidRPr="00C350AF">
        <w:rPr>
          <w:rFonts w:ascii="Arial" w:hAnsi="Arial" w:cs="Arial"/>
        </w:rPr>
        <w:t>or cento), por dia de atraso, limitado ao máximo de 10% (dez por cento), sobre o valor total que lhe foi adjudicado.</w:t>
      </w:r>
    </w:p>
    <w:p w14:paraId="6216811A" w14:textId="77777777" w:rsidR="00E35812" w:rsidRPr="00C350AF" w:rsidRDefault="00E35812" w:rsidP="00C350AF">
      <w:pPr>
        <w:autoSpaceDE w:val="0"/>
        <w:jc w:val="both"/>
        <w:rPr>
          <w:rFonts w:ascii="Arial" w:hAnsi="Arial" w:cs="Arial"/>
        </w:rPr>
      </w:pPr>
      <w:r w:rsidRPr="00C350AF">
        <w:rPr>
          <w:rFonts w:ascii="Arial" w:hAnsi="Arial" w:cs="Arial"/>
        </w:rPr>
        <w:t>14.3 - O não-cumprimento de obrigação acessória, sujeitará o fornecedor à multa de 10% (dez por cento) sobre o valor total da obrigação.</w:t>
      </w:r>
    </w:p>
    <w:p w14:paraId="1463BDA1" w14:textId="77777777" w:rsidR="00E35812" w:rsidRPr="00C350AF" w:rsidRDefault="00E35812" w:rsidP="00C350AF">
      <w:pPr>
        <w:pStyle w:val="texto1"/>
        <w:spacing w:before="0" w:after="0"/>
        <w:jc w:val="both"/>
        <w:rPr>
          <w:rFonts w:ascii="Arial" w:hAnsi="Arial" w:cs="Arial"/>
        </w:rPr>
      </w:pPr>
      <w:r w:rsidRPr="00C350AF">
        <w:rPr>
          <w:rFonts w:ascii="Arial" w:hAnsi="Arial" w:cs="Arial"/>
        </w:rPr>
        <w:t xml:space="preserve">14.4 -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14:paraId="516E94A4" w14:textId="77777777" w:rsidR="00E35812" w:rsidRPr="00C350AF" w:rsidRDefault="00E35812" w:rsidP="00C350AF">
      <w:pPr>
        <w:autoSpaceDE w:val="0"/>
        <w:jc w:val="both"/>
        <w:rPr>
          <w:rFonts w:ascii="Arial" w:hAnsi="Arial" w:cs="Arial"/>
        </w:rPr>
      </w:pPr>
      <w:r w:rsidRPr="00C350AF">
        <w:rPr>
          <w:rFonts w:ascii="Arial" w:hAnsi="Arial" w:cs="Arial"/>
        </w:rPr>
        <w:t xml:space="preserve">14.5 - Na aplicação das penalidades previstas neste contrato e no </w:t>
      </w:r>
      <w:r w:rsidR="00446D48">
        <w:rPr>
          <w:rFonts w:ascii="Arial" w:hAnsi="Arial" w:cs="Arial"/>
        </w:rPr>
        <w:t>E</w:t>
      </w:r>
      <w:r w:rsidRPr="00C350AF">
        <w:rPr>
          <w:rFonts w:ascii="Arial" w:hAnsi="Arial" w:cs="Arial"/>
        </w:rPr>
        <w:t>dital, o Município considerará, motivadamente, a gravidade da falta, seus efeitos, bem como os antecedentes do licitante ou contratado, podendo deixar de aplicá-las, se admitidas as suas justificativas, nos termos do que dispõe o artigo 87, "caput", da Lei nº 8.666/93.</w:t>
      </w:r>
    </w:p>
    <w:p w14:paraId="1A49388A" w14:textId="77777777" w:rsidR="00E35812" w:rsidRPr="00C350AF" w:rsidRDefault="00E35812" w:rsidP="00C350AF">
      <w:pPr>
        <w:autoSpaceDE w:val="0"/>
        <w:jc w:val="both"/>
        <w:rPr>
          <w:rFonts w:ascii="Arial" w:hAnsi="Arial" w:cs="Arial"/>
        </w:rPr>
      </w:pPr>
      <w:r w:rsidRPr="00C350AF">
        <w:rPr>
          <w:rFonts w:ascii="Arial" w:hAnsi="Arial" w:cs="Arial"/>
        </w:rPr>
        <w:t>14.6 - As penalidades serão registradas no cadastro do contratado, quando for o caso.</w:t>
      </w:r>
    </w:p>
    <w:p w14:paraId="060ABB43" w14:textId="77777777" w:rsidR="00E35812" w:rsidRPr="00C350AF" w:rsidRDefault="00E35812" w:rsidP="00C350AF">
      <w:pPr>
        <w:autoSpaceDE w:val="0"/>
        <w:jc w:val="both"/>
        <w:rPr>
          <w:rFonts w:ascii="Arial" w:hAnsi="Arial" w:cs="Arial"/>
        </w:rPr>
      </w:pPr>
      <w:r w:rsidRPr="00C350AF">
        <w:rPr>
          <w:rFonts w:ascii="Arial" w:hAnsi="Arial" w:cs="Arial"/>
        </w:rPr>
        <w:t>14.7 - Nenhum pagamento será efetuado enquanto pendente de liquidação qualquer obrigação financeira que for imposta ao fornecedor em virtude de penalidade ou inadimplência contratual.</w:t>
      </w:r>
    </w:p>
    <w:p w14:paraId="64BEA47F" w14:textId="77777777" w:rsidR="00E35812" w:rsidRPr="00C350AF" w:rsidRDefault="00E35812" w:rsidP="00C350AF">
      <w:pPr>
        <w:autoSpaceDE w:val="0"/>
        <w:jc w:val="both"/>
        <w:rPr>
          <w:rFonts w:ascii="Arial" w:hAnsi="Arial" w:cs="Arial"/>
          <w:color w:val="000000"/>
          <w:shd w:val="clear" w:color="auto" w:fill="FFFF00"/>
        </w:rPr>
      </w:pPr>
      <w:r w:rsidRPr="00C350AF">
        <w:rPr>
          <w:rFonts w:ascii="Arial" w:hAnsi="Arial" w:cs="Arial"/>
        </w:rPr>
        <w:t>14.8 As penalidades cabíveis em caso de descumprimento ou inexecução do contrato, ou obtenção de vantagem indevida pela contratada, são as dos arts. 86, 87, 88 da Lei nº 8.666/93.</w:t>
      </w:r>
    </w:p>
    <w:p w14:paraId="00B98DF5" w14:textId="77777777" w:rsidR="00E35812" w:rsidRPr="00C350AF" w:rsidRDefault="00E35812" w:rsidP="00C350AF">
      <w:pPr>
        <w:pStyle w:val="Recuodecorpodetexto21"/>
        <w:numPr>
          <w:ilvl w:val="0"/>
          <w:numId w:val="2"/>
        </w:numPr>
        <w:spacing w:after="0" w:line="240" w:lineRule="auto"/>
        <w:rPr>
          <w:rFonts w:ascii="Arial" w:hAnsi="Arial" w:cs="Arial"/>
          <w:color w:val="000000"/>
          <w:shd w:val="clear" w:color="auto" w:fill="FFFF00"/>
        </w:rPr>
      </w:pPr>
    </w:p>
    <w:p w14:paraId="6987A01B" w14:textId="77777777" w:rsidR="00E35812" w:rsidRPr="00C350AF" w:rsidRDefault="00E35812" w:rsidP="00C350AF">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r w:rsidRPr="00C350AF">
        <w:rPr>
          <w:sz w:val="24"/>
          <w:szCs w:val="24"/>
        </w:rPr>
        <w:t xml:space="preserve">PARÁGRAFO ÚNICO - </w:t>
      </w:r>
      <w:r w:rsidRPr="00C350AF">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14:paraId="13161D2E" w14:textId="77777777" w:rsidR="00E35812" w:rsidRPr="00C350AF" w:rsidRDefault="00E35812" w:rsidP="00C350AF">
      <w:pPr>
        <w:pStyle w:val="Corpodetexto"/>
        <w:numPr>
          <w:ilvl w:val="0"/>
          <w:numId w:val="2"/>
        </w:numPr>
        <w:rPr>
          <w:rFonts w:ascii="Arial" w:hAnsi="Arial" w:cs="Arial"/>
          <w:b/>
          <w:bCs/>
          <w:color w:val="000000"/>
          <w:szCs w:val="24"/>
        </w:rPr>
      </w:pPr>
    </w:p>
    <w:p w14:paraId="526A25D5" w14:textId="77777777" w:rsidR="00E35812" w:rsidRPr="00C350AF" w:rsidRDefault="00E35812" w:rsidP="00C350AF">
      <w:pPr>
        <w:pStyle w:val="Corpodetexto"/>
        <w:rPr>
          <w:rFonts w:ascii="Arial" w:hAnsi="Arial" w:cs="Arial"/>
          <w:color w:val="000000"/>
          <w:szCs w:val="24"/>
        </w:rPr>
      </w:pPr>
      <w:r w:rsidRPr="00C350AF">
        <w:rPr>
          <w:rFonts w:ascii="Arial" w:hAnsi="Arial" w:cs="Arial"/>
          <w:b/>
          <w:bCs/>
          <w:color w:val="000000"/>
          <w:szCs w:val="24"/>
        </w:rPr>
        <w:t>CLÁUSULA DÉCIMA PRIMEIRA:</w:t>
      </w:r>
      <w:r w:rsidRPr="00C350AF">
        <w:rPr>
          <w:rFonts w:ascii="Arial" w:hAnsi="Arial" w:cs="Arial"/>
          <w:b/>
          <w:color w:val="000000"/>
          <w:szCs w:val="24"/>
        </w:rPr>
        <w:t xml:space="preserve"> </w:t>
      </w:r>
      <w:r w:rsidRPr="00C350AF">
        <w:rPr>
          <w:rFonts w:ascii="Arial" w:hAnsi="Arial" w:cs="Arial"/>
          <w:szCs w:val="24"/>
        </w:rPr>
        <w:t>Poderá ser rescindido o presente contrato, independente de notificação judicial ou extrajudicial, sem qualquer direito à indenização, por parte da CONTRATADA, se esta:</w:t>
      </w:r>
    </w:p>
    <w:p w14:paraId="4D3A3817" w14:textId="77777777"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I - não cumprir regularmente quaisquer das obrigações assumidas neste contrato;</w:t>
      </w:r>
    </w:p>
    <w:p w14:paraId="4D86B0C8" w14:textId="77777777" w:rsidR="00E35812" w:rsidRPr="00C350AF" w:rsidRDefault="00E35812" w:rsidP="00C350AF">
      <w:pPr>
        <w:pStyle w:val="Corpodetexto21"/>
        <w:tabs>
          <w:tab w:val="left" w:pos="1418"/>
        </w:tabs>
        <w:rPr>
          <w:sz w:val="24"/>
          <w:szCs w:val="24"/>
        </w:rPr>
      </w:pPr>
      <w:r w:rsidRPr="00C350AF">
        <w:rPr>
          <w:b w:val="0"/>
          <w:sz w:val="24"/>
          <w:szCs w:val="24"/>
        </w:rPr>
        <w:lastRenderedPageBreak/>
        <w:t>II - subcontratar, transferir ou ceder, total ou parcialmente, o objeto deste contrato a terceiros;</w:t>
      </w:r>
    </w:p>
    <w:p w14:paraId="4338CE1C" w14:textId="77777777"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III - fusionar, cindir ou incorporar-se a outra empresa;</w:t>
      </w:r>
    </w:p>
    <w:p w14:paraId="7547DFC3" w14:textId="77777777" w:rsidR="00E35812" w:rsidRPr="00C350AF" w:rsidRDefault="00E35812" w:rsidP="00C350AF">
      <w:pPr>
        <w:numPr>
          <w:ilvl w:val="0"/>
          <w:numId w:val="2"/>
        </w:numPr>
        <w:tabs>
          <w:tab w:val="left" w:pos="1418"/>
        </w:tabs>
        <w:jc w:val="both"/>
        <w:rPr>
          <w:rFonts w:ascii="Arial" w:hAnsi="Arial" w:cs="Arial"/>
          <w:color w:val="000000"/>
        </w:rPr>
      </w:pPr>
      <w:r w:rsidRPr="00C350AF">
        <w:rPr>
          <w:rFonts w:ascii="Arial" w:hAnsi="Arial" w:cs="Arial"/>
          <w:color w:val="000000"/>
        </w:rPr>
        <w:t>IV - falir, requerer concordata ou for instaurada insolvência civil;</w:t>
      </w:r>
    </w:p>
    <w:p w14:paraId="616022A4" w14:textId="77777777" w:rsidR="00E35812" w:rsidRPr="00C350AF" w:rsidRDefault="00E35812" w:rsidP="00C350AF">
      <w:pPr>
        <w:numPr>
          <w:ilvl w:val="0"/>
          <w:numId w:val="2"/>
        </w:numPr>
        <w:tabs>
          <w:tab w:val="left" w:pos="1418"/>
        </w:tabs>
        <w:jc w:val="both"/>
        <w:rPr>
          <w:rFonts w:ascii="Arial" w:hAnsi="Arial" w:cs="Arial"/>
        </w:rPr>
      </w:pPr>
      <w:r w:rsidRPr="00C350AF">
        <w:rPr>
          <w:rFonts w:ascii="Arial" w:hAnsi="Arial" w:cs="Arial"/>
          <w:color w:val="000000"/>
        </w:rPr>
        <w:t xml:space="preserve">V - atrasar injustificadamente a </w:t>
      </w:r>
      <w:r w:rsidR="00105544">
        <w:rPr>
          <w:rFonts w:ascii="Arial" w:hAnsi="Arial" w:cs="Arial"/>
          <w:color w:val="000000"/>
        </w:rPr>
        <w:t xml:space="preserve">prestação </w:t>
      </w:r>
      <w:r w:rsidRPr="00C350AF">
        <w:rPr>
          <w:rFonts w:ascii="Arial" w:hAnsi="Arial" w:cs="Arial"/>
          <w:color w:val="000000"/>
        </w:rPr>
        <w:t>dos serviços.</w:t>
      </w:r>
    </w:p>
    <w:p w14:paraId="401DCF82" w14:textId="77777777" w:rsidR="00E35812" w:rsidRPr="00C350AF" w:rsidRDefault="00E35812" w:rsidP="00C350AF">
      <w:pPr>
        <w:numPr>
          <w:ilvl w:val="0"/>
          <w:numId w:val="2"/>
        </w:numPr>
        <w:tabs>
          <w:tab w:val="left" w:pos="1418"/>
        </w:tabs>
        <w:jc w:val="both"/>
        <w:rPr>
          <w:rFonts w:ascii="Arial" w:hAnsi="Arial" w:cs="Arial"/>
        </w:rPr>
      </w:pPr>
    </w:p>
    <w:p w14:paraId="52AE9793" w14:textId="77777777" w:rsidR="00E35812" w:rsidRPr="00C350AF" w:rsidRDefault="00E35812" w:rsidP="00C350AF">
      <w:pPr>
        <w:tabs>
          <w:tab w:val="left" w:pos="1418"/>
        </w:tabs>
        <w:jc w:val="both"/>
        <w:rPr>
          <w:rFonts w:ascii="Arial" w:hAnsi="Arial" w:cs="Arial"/>
        </w:rPr>
      </w:pPr>
      <w:r w:rsidRPr="00C350AF">
        <w:rPr>
          <w:rFonts w:ascii="Arial" w:hAnsi="Arial" w:cs="Arial"/>
          <w:b/>
          <w:color w:val="000000"/>
        </w:rPr>
        <w:t>PARÁGRAFO ÚNICO</w:t>
      </w:r>
      <w:r w:rsidRPr="00C350AF">
        <w:rPr>
          <w:rFonts w:ascii="Arial" w:hAnsi="Arial" w:cs="Arial"/>
          <w:color w:val="000000"/>
        </w:rPr>
        <w:t xml:space="preserve"> – Este contrato poderá ser rescindido por mútuo acordo, atendida a conveniência do CONTRATANTE, mediante termo próprio, recebendo a CONTRATADA o valor dos serviços já executados.</w:t>
      </w:r>
    </w:p>
    <w:p w14:paraId="0EF9CB15" w14:textId="77777777" w:rsidR="00E35812" w:rsidRPr="00C350AF" w:rsidRDefault="00E35812" w:rsidP="00C350AF">
      <w:pPr>
        <w:pStyle w:val="Corpodetexto21"/>
        <w:numPr>
          <w:ilvl w:val="0"/>
          <w:numId w:val="2"/>
        </w:numPr>
        <w:tabs>
          <w:tab w:val="left" w:pos="288"/>
          <w:tab w:val="left" w:pos="1008"/>
          <w:tab w:val="left" w:pos="1418"/>
          <w:tab w:val="left" w:pos="1728"/>
          <w:tab w:val="left" w:pos="2448"/>
          <w:tab w:val="left" w:pos="3168"/>
          <w:tab w:val="left" w:pos="3888"/>
          <w:tab w:val="left" w:pos="4608"/>
          <w:tab w:val="left" w:pos="5328"/>
          <w:tab w:val="left" w:pos="6048"/>
          <w:tab w:val="left" w:pos="6768"/>
        </w:tabs>
        <w:rPr>
          <w:sz w:val="24"/>
          <w:szCs w:val="24"/>
        </w:rPr>
      </w:pPr>
    </w:p>
    <w:p w14:paraId="1FF08E97" w14:textId="77777777" w:rsidR="00E35812" w:rsidRPr="00C350AF" w:rsidRDefault="00E35812" w:rsidP="00C350AF">
      <w:pPr>
        <w:jc w:val="both"/>
        <w:rPr>
          <w:rFonts w:ascii="Arial" w:hAnsi="Arial" w:cs="Arial"/>
          <w:color w:val="000000"/>
        </w:rPr>
      </w:pPr>
      <w:r w:rsidRPr="00C350AF">
        <w:rPr>
          <w:rFonts w:ascii="Arial" w:hAnsi="Arial" w:cs="Arial"/>
          <w:b/>
        </w:rPr>
        <w:t xml:space="preserve">CLÁUSULA DÉCIMA SEGUNDA: </w:t>
      </w:r>
      <w:r w:rsidRPr="00C350AF">
        <w:rPr>
          <w:rFonts w:ascii="Arial" w:hAnsi="Arial" w:cs="Arial"/>
          <w:color w:val="000000"/>
        </w:rPr>
        <w:t>A fiscalização do presente contrato ficará a cargo da Secretaria de Educação, Cultura e Desporto, através do Secretário da Pasta e pela servidora Tania Maria Munchen Baumgratz.</w:t>
      </w:r>
    </w:p>
    <w:p w14:paraId="6A9B05E7" w14:textId="77777777" w:rsidR="00E35812" w:rsidRPr="00C350AF" w:rsidRDefault="00E35812" w:rsidP="00C350AF">
      <w:pPr>
        <w:numPr>
          <w:ilvl w:val="0"/>
          <w:numId w:val="2"/>
        </w:numPr>
        <w:jc w:val="both"/>
        <w:rPr>
          <w:rFonts w:ascii="Arial" w:hAnsi="Arial" w:cs="Arial"/>
          <w:color w:val="000000"/>
        </w:rPr>
      </w:pPr>
    </w:p>
    <w:p w14:paraId="583E60F5" w14:textId="77777777" w:rsidR="00E35812" w:rsidRPr="00C61688" w:rsidRDefault="00E35812" w:rsidP="00FF204F">
      <w:pPr>
        <w:jc w:val="both"/>
        <w:rPr>
          <w:rFonts w:ascii="Arial" w:hAnsi="Arial" w:cs="Arial"/>
        </w:rPr>
      </w:pPr>
      <w:r w:rsidRPr="00C350AF">
        <w:rPr>
          <w:rFonts w:ascii="Arial" w:hAnsi="Arial" w:cs="Arial"/>
          <w:b/>
          <w:bCs/>
          <w:color w:val="000000"/>
        </w:rPr>
        <w:t>CLÁUSULA DÉCIMA TERCEIRA:</w:t>
      </w:r>
      <w:r w:rsidRPr="00C350AF">
        <w:rPr>
          <w:rFonts w:ascii="Arial" w:hAnsi="Arial" w:cs="Arial"/>
        </w:rPr>
        <w:t xml:space="preserve"> Para dirimir quaisquer dúvidas relacionadas com a execução </w:t>
      </w:r>
      <w:r w:rsidRPr="00C61688">
        <w:rPr>
          <w:rFonts w:ascii="Arial" w:hAnsi="Arial" w:cs="Arial"/>
        </w:rPr>
        <w:t>desta ata, fica eleito o Foro da Comarca de São Sebastião do Caí/RS, com exclusão de qualquer outro, por mais competente e qualificado que seja.</w:t>
      </w:r>
    </w:p>
    <w:p w14:paraId="6C1A8260" w14:textId="77777777" w:rsidR="00E35812" w:rsidRDefault="00E35812" w:rsidP="00C350AF">
      <w:pPr>
        <w:pStyle w:val="Corpodetexto21"/>
        <w:tabs>
          <w:tab w:val="left" w:pos="1418"/>
        </w:tabs>
        <w:rPr>
          <w:b w:val="0"/>
          <w:sz w:val="24"/>
          <w:szCs w:val="24"/>
        </w:rPr>
      </w:pPr>
      <w:r w:rsidRPr="00C61688">
        <w:rPr>
          <w:b w:val="0"/>
          <w:sz w:val="24"/>
          <w:szCs w:val="24"/>
        </w:rPr>
        <w:t xml:space="preserve">E, por estarem assim justos e contratados, assinam o presente instrumento, em </w:t>
      </w:r>
      <w:r w:rsidR="00F3072C">
        <w:rPr>
          <w:b w:val="0"/>
          <w:sz w:val="24"/>
          <w:szCs w:val="24"/>
        </w:rPr>
        <w:t>03</w:t>
      </w:r>
      <w:r w:rsidRPr="00C61688">
        <w:rPr>
          <w:b w:val="0"/>
          <w:sz w:val="24"/>
          <w:szCs w:val="24"/>
        </w:rPr>
        <w:t xml:space="preserve"> (</w:t>
      </w:r>
      <w:r w:rsidR="00F3072C">
        <w:rPr>
          <w:b w:val="0"/>
          <w:sz w:val="24"/>
          <w:szCs w:val="24"/>
        </w:rPr>
        <w:t>três</w:t>
      </w:r>
      <w:r w:rsidRPr="00C61688">
        <w:rPr>
          <w:b w:val="0"/>
          <w:sz w:val="24"/>
          <w:szCs w:val="24"/>
        </w:rPr>
        <w:t>) vias de igual teor e forma, juntamente às testemunhas abaixo firmadas, a tudo presentes.</w:t>
      </w:r>
    </w:p>
    <w:p w14:paraId="500881E1" w14:textId="77777777" w:rsidR="00F3072C" w:rsidRPr="00C61688" w:rsidRDefault="00F3072C" w:rsidP="00C350AF">
      <w:pPr>
        <w:pStyle w:val="Corpodetexto21"/>
        <w:tabs>
          <w:tab w:val="left" w:pos="1418"/>
        </w:tabs>
        <w:rPr>
          <w:sz w:val="24"/>
          <w:szCs w:val="24"/>
        </w:rPr>
      </w:pPr>
    </w:p>
    <w:p w14:paraId="716B68E1" w14:textId="77777777" w:rsidR="00E35812" w:rsidRPr="00C61688" w:rsidRDefault="00E35812" w:rsidP="00C350AF">
      <w:pPr>
        <w:numPr>
          <w:ilvl w:val="0"/>
          <w:numId w:val="2"/>
        </w:numPr>
        <w:jc w:val="both"/>
        <w:rPr>
          <w:rFonts w:ascii="Arial" w:hAnsi="Arial" w:cs="Arial"/>
          <w:color w:val="000000"/>
        </w:rPr>
      </w:pPr>
    </w:p>
    <w:p w14:paraId="40A37F44" w14:textId="075FEE3C" w:rsidR="00FF204F" w:rsidRDefault="00E35812" w:rsidP="00FF204F">
      <w:pPr>
        <w:numPr>
          <w:ilvl w:val="0"/>
          <w:numId w:val="2"/>
        </w:numPr>
        <w:jc w:val="center"/>
        <w:rPr>
          <w:rFonts w:ascii="Arial" w:hAnsi="Arial" w:cs="Arial"/>
          <w:color w:val="000000"/>
        </w:rPr>
      </w:pPr>
      <w:r w:rsidRPr="00C61688">
        <w:rPr>
          <w:rFonts w:ascii="Arial" w:hAnsi="Arial" w:cs="Arial"/>
          <w:color w:val="000000"/>
        </w:rPr>
        <w:tab/>
        <w:t xml:space="preserve">Bom Princípio, ____ de </w:t>
      </w:r>
      <w:r w:rsidR="002D710E">
        <w:rPr>
          <w:rFonts w:ascii="Arial" w:hAnsi="Arial" w:cs="Arial"/>
          <w:color w:val="000000"/>
        </w:rPr>
        <w:t>outubro</w:t>
      </w:r>
      <w:r w:rsidRPr="00C61688">
        <w:rPr>
          <w:rFonts w:ascii="Arial" w:hAnsi="Arial" w:cs="Arial"/>
          <w:color w:val="000000"/>
        </w:rPr>
        <w:t xml:space="preserve"> de 202</w:t>
      </w:r>
      <w:r w:rsidR="00F3072C">
        <w:rPr>
          <w:rFonts w:ascii="Arial" w:hAnsi="Arial" w:cs="Arial"/>
          <w:color w:val="000000"/>
        </w:rPr>
        <w:t>3</w:t>
      </w:r>
      <w:r w:rsidRPr="00C61688">
        <w:rPr>
          <w:rFonts w:ascii="Arial" w:hAnsi="Arial" w:cs="Arial"/>
          <w:color w:val="000000"/>
        </w:rPr>
        <w:t>.</w:t>
      </w:r>
    </w:p>
    <w:p w14:paraId="5B563389" w14:textId="77777777" w:rsidR="00F3072C" w:rsidRDefault="00F3072C" w:rsidP="00FF204F">
      <w:pPr>
        <w:numPr>
          <w:ilvl w:val="0"/>
          <w:numId w:val="2"/>
        </w:numPr>
        <w:jc w:val="center"/>
        <w:rPr>
          <w:rFonts w:ascii="Arial" w:hAnsi="Arial" w:cs="Arial"/>
          <w:color w:val="000000"/>
        </w:rPr>
      </w:pPr>
    </w:p>
    <w:p w14:paraId="1503F4D3" w14:textId="77777777" w:rsidR="00F3072C" w:rsidRDefault="00F3072C" w:rsidP="00F3072C">
      <w:pPr>
        <w:jc w:val="center"/>
        <w:rPr>
          <w:rFonts w:ascii="Arial" w:hAnsi="Arial" w:cs="Arial"/>
          <w:color w:val="000000"/>
        </w:rPr>
      </w:pPr>
    </w:p>
    <w:p w14:paraId="53D40543" w14:textId="77777777" w:rsidR="00F3072C" w:rsidRPr="00C61688" w:rsidRDefault="00F3072C" w:rsidP="00F3072C">
      <w:pPr>
        <w:jc w:val="center"/>
        <w:rPr>
          <w:rFonts w:ascii="Arial" w:hAnsi="Arial" w:cs="Arial"/>
          <w:color w:val="000000"/>
        </w:rPr>
      </w:pPr>
    </w:p>
    <w:tbl>
      <w:tblPr>
        <w:tblW w:w="0" w:type="auto"/>
        <w:tblLayout w:type="fixed"/>
        <w:tblLook w:val="0000" w:firstRow="0" w:lastRow="0" w:firstColumn="0" w:lastColumn="0" w:noHBand="0" w:noVBand="0"/>
      </w:tblPr>
      <w:tblGrid>
        <w:gridCol w:w="4889"/>
        <w:gridCol w:w="4889"/>
      </w:tblGrid>
      <w:tr w:rsidR="00E35812" w:rsidRPr="00C350AF" w14:paraId="5AFF6D9C" w14:textId="77777777" w:rsidTr="007E6510">
        <w:tc>
          <w:tcPr>
            <w:tcW w:w="4889" w:type="dxa"/>
            <w:shd w:val="clear" w:color="auto" w:fill="auto"/>
          </w:tcPr>
          <w:p w14:paraId="07DAC78A" w14:textId="77777777" w:rsidR="00E35812" w:rsidRPr="00C61688" w:rsidRDefault="00E35812" w:rsidP="00C350AF">
            <w:pPr>
              <w:jc w:val="center"/>
              <w:rPr>
                <w:rFonts w:ascii="Arial" w:hAnsi="Arial" w:cs="Arial"/>
                <w:color w:val="000000"/>
              </w:rPr>
            </w:pPr>
            <w:r w:rsidRPr="00C61688">
              <w:rPr>
                <w:rFonts w:ascii="Arial" w:hAnsi="Arial" w:cs="Arial"/>
                <w:color w:val="000000"/>
              </w:rPr>
              <w:t>FÁBIO PERSCH</w:t>
            </w:r>
          </w:p>
          <w:p w14:paraId="124C6C83" w14:textId="77777777" w:rsidR="00E35812" w:rsidRDefault="00E35812" w:rsidP="00C350AF">
            <w:pPr>
              <w:jc w:val="center"/>
              <w:rPr>
                <w:rFonts w:ascii="Arial" w:hAnsi="Arial" w:cs="Arial"/>
                <w:color w:val="000000"/>
              </w:rPr>
            </w:pPr>
            <w:r w:rsidRPr="00C61688">
              <w:rPr>
                <w:rFonts w:ascii="Arial" w:hAnsi="Arial" w:cs="Arial"/>
                <w:color w:val="000000"/>
              </w:rPr>
              <w:t>Prefeito Municipal</w:t>
            </w:r>
          </w:p>
          <w:p w14:paraId="6F25B7B2" w14:textId="77777777" w:rsidR="000E55CC" w:rsidRPr="00C61688" w:rsidRDefault="000E55CC" w:rsidP="00C350AF">
            <w:pPr>
              <w:jc w:val="center"/>
              <w:rPr>
                <w:rFonts w:ascii="Arial" w:hAnsi="Arial" w:cs="Arial"/>
                <w:color w:val="000000"/>
              </w:rPr>
            </w:pPr>
          </w:p>
        </w:tc>
        <w:tc>
          <w:tcPr>
            <w:tcW w:w="4889" w:type="dxa"/>
            <w:shd w:val="clear" w:color="auto" w:fill="auto"/>
          </w:tcPr>
          <w:p w14:paraId="15051B35" w14:textId="77777777" w:rsidR="00E35812" w:rsidRPr="00C61688" w:rsidRDefault="00E35812" w:rsidP="00C350AF">
            <w:pPr>
              <w:snapToGrid w:val="0"/>
              <w:jc w:val="center"/>
              <w:rPr>
                <w:rFonts w:ascii="Arial" w:hAnsi="Arial" w:cs="Arial"/>
                <w:color w:val="000000"/>
              </w:rPr>
            </w:pPr>
          </w:p>
          <w:p w14:paraId="7FF17753" w14:textId="77777777" w:rsidR="00E35812" w:rsidRDefault="00E35812" w:rsidP="00C350AF">
            <w:pPr>
              <w:jc w:val="center"/>
              <w:rPr>
                <w:rFonts w:ascii="Arial" w:hAnsi="Arial" w:cs="Arial"/>
                <w:color w:val="000000"/>
              </w:rPr>
            </w:pPr>
            <w:r w:rsidRPr="00C61688">
              <w:rPr>
                <w:rFonts w:ascii="Arial" w:hAnsi="Arial" w:cs="Arial"/>
                <w:color w:val="000000"/>
              </w:rPr>
              <w:t>Contratado</w:t>
            </w:r>
          </w:p>
          <w:p w14:paraId="6D7B9865" w14:textId="77777777" w:rsidR="00105544" w:rsidRDefault="00105544" w:rsidP="00C350AF">
            <w:pPr>
              <w:jc w:val="center"/>
              <w:rPr>
                <w:rFonts w:ascii="Arial" w:hAnsi="Arial" w:cs="Arial"/>
                <w:color w:val="000000"/>
              </w:rPr>
            </w:pPr>
          </w:p>
          <w:p w14:paraId="3992549A" w14:textId="77777777" w:rsidR="00105544" w:rsidRDefault="00105544" w:rsidP="00C350AF">
            <w:pPr>
              <w:jc w:val="center"/>
              <w:rPr>
                <w:rFonts w:ascii="Arial" w:hAnsi="Arial" w:cs="Arial"/>
                <w:color w:val="000000"/>
              </w:rPr>
            </w:pPr>
          </w:p>
          <w:p w14:paraId="3DC45FCD" w14:textId="77777777" w:rsidR="00105544" w:rsidRDefault="00105544" w:rsidP="00C350AF">
            <w:pPr>
              <w:jc w:val="center"/>
              <w:rPr>
                <w:rFonts w:ascii="Arial" w:hAnsi="Arial" w:cs="Arial"/>
                <w:color w:val="000000"/>
              </w:rPr>
            </w:pPr>
          </w:p>
          <w:p w14:paraId="319C1CBB" w14:textId="77777777" w:rsidR="00105544" w:rsidRDefault="00105544" w:rsidP="00C350AF">
            <w:pPr>
              <w:jc w:val="center"/>
              <w:rPr>
                <w:rFonts w:ascii="Arial" w:hAnsi="Arial" w:cs="Arial"/>
                <w:color w:val="000000"/>
              </w:rPr>
            </w:pPr>
          </w:p>
          <w:p w14:paraId="4D0702EE" w14:textId="77777777" w:rsidR="00105544" w:rsidRDefault="00105544" w:rsidP="00C350AF">
            <w:pPr>
              <w:jc w:val="center"/>
              <w:rPr>
                <w:rFonts w:ascii="Arial" w:hAnsi="Arial" w:cs="Arial"/>
                <w:color w:val="000000"/>
              </w:rPr>
            </w:pPr>
          </w:p>
          <w:p w14:paraId="21084BDD" w14:textId="77777777" w:rsidR="00105544" w:rsidRDefault="00105544" w:rsidP="00C350AF">
            <w:pPr>
              <w:jc w:val="center"/>
              <w:rPr>
                <w:rFonts w:ascii="Arial" w:hAnsi="Arial" w:cs="Arial"/>
                <w:color w:val="000000"/>
              </w:rPr>
            </w:pPr>
          </w:p>
          <w:p w14:paraId="56532A3C" w14:textId="77777777" w:rsidR="00105544" w:rsidRDefault="00105544" w:rsidP="00C350AF">
            <w:pPr>
              <w:jc w:val="center"/>
              <w:rPr>
                <w:rFonts w:ascii="Arial" w:hAnsi="Arial" w:cs="Arial"/>
                <w:color w:val="000000"/>
              </w:rPr>
            </w:pPr>
          </w:p>
          <w:p w14:paraId="4F882E8A" w14:textId="77777777" w:rsidR="00105544" w:rsidRDefault="00105544" w:rsidP="00C350AF">
            <w:pPr>
              <w:jc w:val="center"/>
              <w:rPr>
                <w:rFonts w:ascii="Arial" w:hAnsi="Arial" w:cs="Arial"/>
                <w:color w:val="000000"/>
              </w:rPr>
            </w:pPr>
          </w:p>
          <w:p w14:paraId="366E4FCE" w14:textId="77777777" w:rsidR="00105544" w:rsidRDefault="00105544" w:rsidP="00C350AF">
            <w:pPr>
              <w:jc w:val="center"/>
              <w:rPr>
                <w:rFonts w:ascii="Arial" w:hAnsi="Arial" w:cs="Arial"/>
                <w:color w:val="000000"/>
              </w:rPr>
            </w:pPr>
          </w:p>
          <w:p w14:paraId="40F86C59" w14:textId="77777777" w:rsidR="00105544" w:rsidRDefault="00105544" w:rsidP="00C350AF">
            <w:pPr>
              <w:jc w:val="center"/>
              <w:rPr>
                <w:rFonts w:ascii="Arial" w:hAnsi="Arial" w:cs="Arial"/>
                <w:color w:val="000000"/>
              </w:rPr>
            </w:pPr>
          </w:p>
          <w:p w14:paraId="15617C5C" w14:textId="77777777" w:rsidR="00105544" w:rsidRDefault="00105544" w:rsidP="00C350AF">
            <w:pPr>
              <w:jc w:val="center"/>
              <w:rPr>
                <w:rFonts w:ascii="Arial" w:hAnsi="Arial" w:cs="Arial"/>
                <w:color w:val="000000"/>
              </w:rPr>
            </w:pPr>
          </w:p>
          <w:p w14:paraId="57EC89B8" w14:textId="77777777" w:rsidR="00105544" w:rsidRDefault="00105544" w:rsidP="00C350AF">
            <w:pPr>
              <w:jc w:val="center"/>
              <w:rPr>
                <w:rFonts w:ascii="Arial" w:hAnsi="Arial" w:cs="Arial"/>
                <w:color w:val="000000"/>
              </w:rPr>
            </w:pPr>
          </w:p>
          <w:p w14:paraId="286C4FCE" w14:textId="77777777" w:rsidR="00105544" w:rsidRDefault="00105544" w:rsidP="00C350AF">
            <w:pPr>
              <w:jc w:val="center"/>
              <w:rPr>
                <w:rFonts w:ascii="Arial" w:hAnsi="Arial" w:cs="Arial"/>
                <w:color w:val="000000"/>
              </w:rPr>
            </w:pPr>
          </w:p>
          <w:p w14:paraId="5E3E6441" w14:textId="77777777" w:rsidR="00105544" w:rsidRDefault="00105544" w:rsidP="00C350AF">
            <w:pPr>
              <w:jc w:val="center"/>
              <w:rPr>
                <w:rFonts w:ascii="Arial" w:hAnsi="Arial" w:cs="Arial"/>
                <w:color w:val="000000"/>
              </w:rPr>
            </w:pPr>
          </w:p>
          <w:p w14:paraId="1A990A53" w14:textId="77777777" w:rsidR="00105544" w:rsidRDefault="00105544" w:rsidP="00C350AF">
            <w:pPr>
              <w:jc w:val="center"/>
              <w:rPr>
                <w:rFonts w:ascii="Arial" w:hAnsi="Arial" w:cs="Arial"/>
                <w:color w:val="000000"/>
              </w:rPr>
            </w:pPr>
          </w:p>
          <w:p w14:paraId="7C2DDD87" w14:textId="77777777" w:rsidR="00105544" w:rsidRDefault="00105544" w:rsidP="00C350AF">
            <w:pPr>
              <w:jc w:val="center"/>
              <w:rPr>
                <w:rFonts w:ascii="Arial" w:hAnsi="Arial" w:cs="Arial"/>
                <w:color w:val="000000"/>
              </w:rPr>
            </w:pPr>
          </w:p>
          <w:p w14:paraId="366209C6" w14:textId="77777777" w:rsidR="000E55CC" w:rsidRDefault="000E55CC" w:rsidP="0099744C">
            <w:pPr>
              <w:rPr>
                <w:rFonts w:ascii="Arial" w:hAnsi="Arial" w:cs="Arial"/>
                <w:color w:val="000000"/>
              </w:rPr>
            </w:pPr>
          </w:p>
          <w:p w14:paraId="6005D669" w14:textId="77777777" w:rsidR="00105544" w:rsidRPr="00C350AF" w:rsidRDefault="00105544" w:rsidP="00C350AF">
            <w:pPr>
              <w:jc w:val="center"/>
              <w:rPr>
                <w:rFonts w:ascii="Arial" w:hAnsi="Arial" w:cs="Arial"/>
              </w:rPr>
            </w:pPr>
          </w:p>
        </w:tc>
      </w:tr>
    </w:tbl>
    <w:p w14:paraId="141CCFFE" w14:textId="77777777" w:rsidR="00E35812" w:rsidRPr="00C350AF" w:rsidRDefault="00E35812" w:rsidP="00C350AF">
      <w:pPr>
        <w:numPr>
          <w:ilvl w:val="0"/>
          <w:numId w:val="2"/>
        </w:numPr>
        <w:rPr>
          <w:rFonts w:ascii="Arial" w:hAnsi="Arial" w:cs="Arial"/>
        </w:rPr>
        <w:sectPr w:rsidR="00E35812" w:rsidRPr="00C350AF" w:rsidSect="007E6510">
          <w:headerReference w:type="default" r:id="rId9"/>
          <w:footerReference w:type="default" r:id="rId10"/>
          <w:headerReference w:type="first" r:id="rId11"/>
          <w:footerReference w:type="first" r:id="rId12"/>
          <w:type w:val="continuous"/>
          <w:pgSz w:w="11906" w:h="16838"/>
          <w:pgMar w:top="3334" w:right="1134" w:bottom="983" w:left="1134" w:header="709" w:footer="715" w:gutter="0"/>
          <w:cols w:space="720"/>
          <w:docGrid w:linePitch="360"/>
        </w:sectPr>
      </w:pPr>
    </w:p>
    <w:p w14:paraId="30640057" w14:textId="77777777" w:rsidR="00436A58" w:rsidRPr="00C61688" w:rsidRDefault="00436A58" w:rsidP="00436A58">
      <w:pPr>
        <w:autoSpaceDE w:val="0"/>
        <w:jc w:val="center"/>
        <w:rPr>
          <w:rFonts w:ascii="Arial" w:hAnsi="Arial" w:cs="Arial"/>
        </w:rPr>
      </w:pPr>
      <w:r w:rsidRPr="00C61688">
        <w:rPr>
          <w:rFonts w:ascii="Arial" w:hAnsi="Arial" w:cs="Arial"/>
          <w:b/>
          <w:u w:val="single"/>
        </w:rPr>
        <w:t>ANEXO V</w:t>
      </w:r>
    </w:p>
    <w:p w14:paraId="076DE4DF" w14:textId="6E19F37D" w:rsidR="00436A58" w:rsidRDefault="00436A58" w:rsidP="00436A58">
      <w:pPr>
        <w:pStyle w:val="Ttulo3"/>
        <w:numPr>
          <w:ilvl w:val="2"/>
          <w:numId w:val="1"/>
        </w:numPr>
        <w:rPr>
          <w:color w:val="auto"/>
          <w:sz w:val="24"/>
          <w:szCs w:val="24"/>
        </w:rPr>
      </w:pPr>
      <w:r w:rsidRPr="00C61688">
        <w:rPr>
          <w:sz w:val="24"/>
          <w:szCs w:val="24"/>
        </w:rPr>
        <w:t xml:space="preserve">PREGÃO </w:t>
      </w:r>
      <w:r w:rsidRPr="00113108">
        <w:rPr>
          <w:sz w:val="24"/>
          <w:szCs w:val="24"/>
        </w:rPr>
        <w:t xml:space="preserve">PRESENCIAL </w:t>
      </w:r>
      <w:r w:rsidRPr="00113108">
        <w:rPr>
          <w:color w:val="auto"/>
          <w:sz w:val="24"/>
          <w:szCs w:val="24"/>
        </w:rPr>
        <w:t>Nº 0</w:t>
      </w:r>
      <w:r w:rsidR="00391552" w:rsidRPr="00113108">
        <w:rPr>
          <w:color w:val="auto"/>
          <w:sz w:val="24"/>
          <w:szCs w:val="24"/>
        </w:rPr>
        <w:t>29</w:t>
      </w:r>
      <w:r w:rsidRPr="00113108">
        <w:rPr>
          <w:color w:val="auto"/>
          <w:sz w:val="24"/>
          <w:szCs w:val="24"/>
        </w:rPr>
        <w:t>/202</w:t>
      </w:r>
      <w:r w:rsidR="00F3072C" w:rsidRPr="00113108">
        <w:rPr>
          <w:color w:val="auto"/>
          <w:sz w:val="24"/>
          <w:szCs w:val="24"/>
        </w:rPr>
        <w:t>3</w:t>
      </w:r>
    </w:p>
    <w:p w14:paraId="6C13BA9E" w14:textId="77777777" w:rsidR="002D710E" w:rsidRDefault="002D710E" w:rsidP="002D710E"/>
    <w:p w14:paraId="1AAECBCC" w14:textId="77777777" w:rsidR="002D710E" w:rsidRPr="002D710E" w:rsidRDefault="002D710E" w:rsidP="002D710E"/>
    <w:p w14:paraId="1DF1FBA2" w14:textId="77777777" w:rsidR="00436A58" w:rsidRPr="00C61688" w:rsidRDefault="00436A58" w:rsidP="00436A58">
      <w:pPr>
        <w:rPr>
          <w:rFonts w:ascii="Arial" w:hAnsi="Arial" w:cs="Arial"/>
        </w:rPr>
      </w:pPr>
    </w:p>
    <w:p w14:paraId="674F274D" w14:textId="77777777" w:rsidR="00436A58" w:rsidRPr="00C61688" w:rsidRDefault="00436A58" w:rsidP="00436A58">
      <w:pPr>
        <w:autoSpaceDE w:val="0"/>
        <w:jc w:val="center"/>
        <w:rPr>
          <w:rFonts w:ascii="Arial" w:hAnsi="Arial" w:cs="Arial"/>
          <w:b/>
          <w:bCs/>
        </w:rPr>
      </w:pPr>
      <w:r w:rsidRPr="00C61688">
        <w:rPr>
          <w:rFonts w:ascii="Arial" w:hAnsi="Arial" w:cs="Arial"/>
          <w:b/>
          <w:bCs/>
        </w:rPr>
        <w:t>MODELO DE DECLARAÇÃO DE PREENCHIMENTO DOS REQUISITOS DE HABILITAÇÃO</w:t>
      </w:r>
    </w:p>
    <w:p w14:paraId="62A3B0AD" w14:textId="77777777" w:rsidR="00436A58" w:rsidRPr="00C61688" w:rsidRDefault="00436A58" w:rsidP="00436A58">
      <w:pPr>
        <w:autoSpaceDE w:val="0"/>
        <w:jc w:val="center"/>
        <w:rPr>
          <w:rFonts w:ascii="Arial" w:hAnsi="Arial" w:cs="Arial"/>
          <w:b/>
          <w:bCs/>
        </w:rPr>
      </w:pPr>
    </w:p>
    <w:p w14:paraId="3CBDD8C8" w14:textId="77777777" w:rsidR="00436A58" w:rsidRPr="00C61688" w:rsidRDefault="00436A58" w:rsidP="00436A58">
      <w:pPr>
        <w:autoSpaceDE w:val="0"/>
        <w:jc w:val="center"/>
        <w:rPr>
          <w:rFonts w:ascii="Arial" w:hAnsi="Arial" w:cs="Arial"/>
          <w:b/>
          <w:bCs/>
        </w:rPr>
      </w:pPr>
    </w:p>
    <w:p w14:paraId="5A3234C4" w14:textId="77777777" w:rsidR="00436A58" w:rsidRPr="00C61688" w:rsidRDefault="00436A58" w:rsidP="00436A58">
      <w:pPr>
        <w:autoSpaceDE w:val="0"/>
        <w:jc w:val="center"/>
        <w:rPr>
          <w:rFonts w:ascii="Arial" w:hAnsi="Arial" w:cs="Arial"/>
        </w:rPr>
      </w:pPr>
    </w:p>
    <w:p w14:paraId="531F2150" w14:textId="592C20E0" w:rsidR="00436A58" w:rsidRPr="00C61688" w:rsidRDefault="00436A58" w:rsidP="00436A58">
      <w:pPr>
        <w:autoSpaceDE w:val="0"/>
        <w:ind w:firstLine="708"/>
        <w:jc w:val="both"/>
        <w:rPr>
          <w:rFonts w:ascii="Arial" w:hAnsi="Arial" w:cs="Arial"/>
        </w:rPr>
      </w:pPr>
      <w:r w:rsidRPr="00C61688">
        <w:rPr>
          <w:rFonts w:ascii="Arial" w:hAnsi="Arial" w:cs="Arial"/>
        </w:rPr>
        <w:t>A empresa ______________________________________________, com sede na Rua/Av. ______________________________, inscrita no CNPJ sob o nº ___________________________, declara, sob as penas da Lei, que preenche plenamente os requisitos estabelecidos no presente edital de PREGÃO PRESENCIAL</w:t>
      </w:r>
      <w:r w:rsidRPr="00C61688">
        <w:rPr>
          <w:rFonts w:ascii="Arial" w:hAnsi="Arial" w:cs="Arial"/>
          <w:b/>
        </w:rPr>
        <w:t xml:space="preserve"> </w:t>
      </w:r>
      <w:r w:rsidRPr="00113108">
        <w:rPr>
          <w:rFonts w:ascii="Arial" w:hAnsi="Arial" w:cs="Arial"/>
          <w:b/>
        </w:rPr>
        <w:t>Nº 0</w:t>
      </w:r>
      <w:r w:rsidR="00391552" w:rsidRPr="00113108">
        <w:rPr>
          <w:rFonts w:ascii="Arial" w:hAnsi="Arial" w:cs="Arial"/>
          <w:b/>
        </w:rPr>
        <w:t>29</w:t>
      </w:r>
      <w:r w:rsidRPr="00113108">
        <w:rPr>
          <w:rFonts w:ascii="Arial" w:hAnsi="Arial" w:cs="Arial"/>
          <w:b/>
        </w:rPr>
        <w:t>/202</w:t>
      </w:r>
      <w:r w:rsidR="00F3072C" w:rsidRPr="00113108">
        <w:rPr>
          <w:rFonts w:ascii="Arial" w:hAnsi="Arial" w:cs="Arial"/>
          <w:b/>
        </w:rPr>
        <w:t>3</w:t>
      </w:r>
      <w:r w:rsidRPr="00113108">
        <w:rPr>
          <w:rFonts w:ascii="Arial" w:hAnsi="Arial" w:cs="Arial"/>
        </w:rPr>
        <w:t>,</w:t>
      </w:r>
      <w:r w:rsidRPr="00C61688">
        <w:rPr>
          <w:rFonts w:ascii="Arial" w:hAnsi="Arial" w:cs="Arial"/>
        </w:rPr>
        <w:t xml:space="preserve"> nos termos do art. 4º, VII da Lei nº 10.520/2002.</w:t>
      </w:r>
    </w:p>
    <w:p w14:paraId="01960D48" w14:textId="77777777" w:rsidR="00436A58" w:rsidRPr="00C61688" w:rsidRDefault="00436A58" w:rsidP="00436A58">
      <w:pPr>
        <w:autoSpaceDE w:val="0"/>
        <w:rPr>
          <w:rFonts w:ascii="Arial" w:hAnsi="Arial" w:cs="Arial"/>
        </w:rPr>
      </w:pPr>
    </w:p>
    <w:p w14:paraId="74884085" w14:textId="77777777" w:rsidR="00436A58" w:rsidRPr="00C61688" w:rsidRDefault="00436A58" w:rsidP="00436A58">
      <w:pPr>
        <w:autoSpaceDE w:val="0"/>
        <w:rPr>
          <w:rFonts w:ascii="Arial" w:hAnsi="Arial" w:cs="Arial"/>
        </w:rPr>
      </w:pPr>
    </w:p>
    <w:p w14:paraId="2A202575" w14:textId="77777777" w:rsidR="00436A58" w:rsidRPr="00C61688" w:rsidRDefault="00436A58" w:rsidP="00436A58">
      <w:pPr>
        <w:autoSpaceDE w:val="0"/>
        <w:rPr>
          <w:rFonts w:ascii="Arial" w:hAnsi="Arial" w:cs="Arial"/>
        </w:rPr>
      </w:pPr>
    </w:p>
    <w:p w14:paraId="2E49B12D" w14:textId="77777777" w:rsidR="00436A58" w:rsidRPr="00C61688" w:rsidRDefault="00436A58" w:rsidP="00436A58">
      <w:pPr>
        <w:autoSpaceDE w:val="0"/>
        <w:jc w:val="center"/>
        <w:rPr>
          <w:rFonts w:ascii="Arial" w:hAnsi="Arial" w:cs="Arial"/>
        </w:rPr>
      </w:pPr>
      <w:r w:rsidRPr="00C61688">
        <w:rPr>
          <w:rFonts w:ascii="Arial" w:hAnsi="Arial" w:cs="Arial"/>
        </w:rPr>
        <w:t>___________________________, _____ de _____________________ de 202</w:t>
      </w:r>
      <w:r w:rsidR="00F3072C">
        <w:rPr>
          <w:rFonts w:ascii="Arial" w:hAnsi="Arial" w:cs="Arial"/>
        </w:rPr>
        <w:t>3</w:t>
      </w:r>
      <w:r w:rsidRPr="00C61688">
        <w:rPr>
          <w:rFonts w:ascii="Arial" w:hAnsi="Arial" w:cs="Arial"/>
        </w:rPr>
        <w:t>.</w:t>
      </w:r>
    </w:p>
    <w:p w14:paraId="5C1EE39D" w14:textId="77777777" w:rsidR="00436A58" w:rsidRDefault="00436A58" w:rsidP="00436A58">
      <w:pPr>
        <w:autoSpaceDE w:val="0"/>
        <w:jc w:val="center"/>
        <w:rPr>
          <w:rFonts w:ascii="Arial" w:hAnsi="Arial" w:cs="Arial"/>
        </w:rPr>
      </w:pPr>
      <w:r w:rsidRPr="00C61688">
        <w:rPr>
          <w:rFonts w:ascii="Arial" w:hAnsi="Arial" w:cs="Arial"/>
        </w:rPr>
        <w:t>(local e data)</w:t>
      </w:r>
    </w:p>
    <w:p w14:paraId="280ED6D4" w14:textId="77777777" w:rsidR="00436A58" w:rsidRDefault="00436A58" w:rsidP="00436A58">
      <w:pPr>
        <w:autoSpaceDE w:val="0"/>
        <w:jc w:val="center"/>
        <w:rPr>
          <w:rFonts w:ascii="Arial" w:hAnsi="Arial" w:cs="Arial"/>
        </w:rPr>
      </w:pPr>
    </w:p>
    <w:p w14:paraId="5C543FDB" w14:textId="77777777" w:rsidR="00105544" w:rsidRDefault="00105544" w:rsidP="00C350AF">
      <w:pPr>
        <w:jc w:val="center"/>
        <w:rPr>
          <w:rFonts w:ascii="Arial" w:hAnsi="Arial" w:cs="Arial"/>
          <w:b/>
          <w:bCs/>
          <w:u w:val="single"/>
        </w:rPr>
      </w:pPr>
    </w:p>
    <w:p w14:paraId="2722A148" w14:textId="77777777" w:rsidR="00105544" w:rsidRDefault="00105544" w:rsidP="00C350AF">
      <w:pPr>
        <w:jc w:val="center"/>
        <w:rPr>
          <w:rFonts w:ascii="Arial" w:hAnsi="Arial" w:cs="Arial"/>
          <w:b/>
          <w:bCs/>
          <w:u w:val="single"/>
        </w:rPr>
      </w:pPr>
    </w:p>
    <w:p w14:paraId="76921022" w14:textId="77777777" w:rsidR="00436A58" w:rsidRDefault="00436A58" w:rsidP="00C350AF">
      <w:pPr>
        <w:jc w:val="center"/>
        <w:rPr>
          <w:rFonts w:ascii="Arial" w:hAnsi="Arial" w:cs="Arial"/>
          <w:b/>
          <w:bCs/>
          <w:u w:val="single"/>
        </w:rPr>
      </w:pPr>
    </w:p>
    <w:p w14:paraId="5C81E568" w14:textId="77777777" w:rsidR="00436A58" w:rsidRDefault="00436A58" w:rsidP="00C350AF">
      <w:pPr>
        <w:jc w:val="center"/>
        <w:rPr>
          <w:rFonts w:ascii="Arial" w:hAnsi="Arial" w:cs="Arial"/>
          <w:b/>
          <w:bCs/>
          <w:u w:val="single"/>
        </w:rPr>
      </w:pPr>
    </w:p>
    <w:p w14:paraId="7E4AA6C3" w14:textId="77777777" w:rsidR="00436A58" w:rsidRDefault="00436A58" w:rsidP="00C350AF">
      <w:pPr>
        <w:jc w:val="center"/>
        <w:rPr>
          <w:rFonts w:ascii="Arial" w:hAnsi="Arial" w:cs="Arial"/>
          <w:b/>
          <w:bCs/>
          <w:u w:val="single"/>
        </w:rPr>
      </w:pPr>
    </w:p>
    <w:p w14:paraId="10EC7AD5" w14:textId="77777777" w:rsidR="00436A58" w:rsidRDefault="00436A58" w:rsidP="00C350AF">
      <w:pPr>
        <w:jc w:val="center"/>
        <w:rPr>
          <w:rFonts w:ascii="Arial" w:hAnsi="Arial" w:cs="Arial"/>
          <w:b/>
          <w:bCs/>
          <w:u w:val="single"/>
        </w:rPr>
      </w:pPr>
    </w:p>
    <w:p w14:paraId="5B30F7BF" w14:textId="77777777" w:rsidR="00436A58" w:rsidRDefault="00436A58" w:rsidP="00C350AF">
      <w:pPr>
        <w:jc w:val="center"/>
        <w:rPr>
          <w:rFonts w:ascii="Arial" w:hAnsi="Arial" w:cs="Arial"/>
          <w:b/>
          <w:bCs/>
          <w:u w:val="single"/>
        </w:rPr>
      </w:pPr>
    </w:p>
    <w:p w14:paraId="009D4756" w14:textId="77777777" w:rsidR="00436A58" w:rsidRDefault="00436A58" w:rsidP="00C350AF">
      <w:pPr>
        <w:jc w:val="center"/>
        <w:rPr>
          <w:rFonts w:ascii="Arial" w:hAnsi="Arial" w:cs="Arial"/>
          <w:b/>
          <w:bCs/>
          <w:u w:val="single"/>
        </w:rPr>
      </w:pPr>
    </w:p>
    <w:p w14:paraId="2CC665C4" w14:textId="77777777" w:rsidR="00436A58" w:rsidRDefault="00436A58" w:rsidP="00C350AF">
      <w:pPr>
        <w:jc w:val="center"/>
        <w:rPr>
          <w:rFonts w:ascii="Arial" w:hAnsi="Arial" w:cs="Arial"/>
          <w:b/>
          <w:bCs/>
          <w:u w:val="single"/>
        </w:rPr>
      </w:pPr>
    </w:p>
    <w:p w14:paraId="523ADA88" w14:textId="77777777" w:rsidR="00436A58" w:rsidRDefault="00436A58" w:rsidP="00C350AF">
      <w:pPr>
        <w:jc w:val="center"/>
        <w:rPr>
          <w:rFonts w:ascii="Arial" w:hAnsi="Arial" w:cs="Arial"/>
          <w:b/>
          <w:bCs/>
          <w:u w:val="single"/>
        </w:rPr>
      </w:pPr>
    </w:p>
    <w:p w14:paraId="36DE7FF1" w14:textId="77777777" w:rsidR="00436A58" w:rsidRDefault="00436A58" w:rsidP="00C350AF">
      <w:pPr>
        <w:jc w:val="center"/>
        <w:rPr>
          <w:rFonts w:ascii="Arial" w:hAnsi="Arial" w:cs="Arial"/>
          <w:b/>
          <w:bCs/>
          <w:u w:val="single"/>
        </w:rPr>
      </w:pPr>
    </w:p>
    <w:p w14:paraId="10DF0B55" w14:textId="77777777" w:rsidR="00436A58" w:rsidRDefault="00436A58" w:rsidP="00C350AF">
      <w:pPr>
        <w:jc w:val="center"/>
        <w:rPr>
          <w:rFonts w:ascii="Arial" w:hAnsi="Arial" w:cs="Arial"/>
          <w:b/>
          <w:bCs/>
          <w:u w:val="single"/>
        </w:rPr>
      </w:pPr>
    </w:p>
    <w:p w14:paraId="57C279FE" w14:textId="77777777" w:rsidR="00436A58" w:rsidRDefault="00436A58" w:rsidP="00C350AF">
      <w:pPr>
        <w:jc w:val="center"/>
        <w:rPr>
          <w:rFonts w:ascii="Arial" w:hAnsi="Arial" w:cs="Arial"/>
          <w:b/>
          <w:bCs/>
          <w:u w:val="single"/>
        </w:rPr>
      </w:pPr>
    </w:p>
    <w:p w14:paraId="5ACEF55D" w14:textId="77777777" w:rsidR="00436A58" w:rsidRDefault="00436A58" w:rsidP="00C350AF">
      <w:pPr>
        <w:jc w:val="center"/>
        <w:rPr>
          <w:rFonts w:ascii="Arial" w:hAnsi="Arial" w:cs="Arial"/>
          <w:b/>
          <w:bCs/>
          <w:u w:val="single"/>
        </w:rPr>
      </w:pPr>
    </w:p>
    <w:p w14:paraId="50A7E6CC" w14:textId="77777777" w:rsidR="00436A58" w:rsidRDefault="00436A58" w:rsidP="00C350AF">
      <w:pPr>
        <w:jc w:val="center"/>
        <w:rPr>
          <w:rFonts w:ascii="Arial" w:hAnsi="Arial" w:cs="Arial"/>
          <w:b/>
          <w:bCs/>
          <w:u w:val="single"/>
        </w:rPr>
      </w:pPr>
    </w:p>
    <w:p w14:paraId="544DFD2B" w14:textId="77777777" w:rsidR="00436A58" w:rsidRDefault="00436A58" w:rsidP="00C350AF">
      <w:pPr>
        <w:jc w:val="center"/>
        <w:rPr>
          <w:rFonts w:ascii="Arial" w:hAnsi="Arial" w:cs="Arial"/>
          <w:b/>
          <w:bCs/>
          <w:u w:val="single"/>
        </w:rPr>
      </w:pPr>
    </w:p>
    <w:p w14:paraId="4EF64B63" w14:textId="77777777" w:rsidR="00436A58" w:rsidRDefault="00436A58" w:rsidP="00C350AF">
      <w:pPr>
        <w:jc w:val="center"/>
        <w:rPr>
          <w:rFonts w:ascii="Arial" w:hAnsi="Arial" w:cs="Arial"/>
          <w:b/>
          <w:bCs/>
          <w:u w:val="single"/>
        </w:rPr>
      </w:pPr>
    </w:p>
    <w:p w14:paraId="70724FF3" w14:textId="77777777" w:rsidR="00436A58" w:rsidRDefault="00436A58" w:rsidP="0099744C">
      <w:pPr>
        <w:rPr>
          <w:rFonts w:ascii="Arial" w:hAnsi="Arial" w:cs="Arial"/>
          <w:b/>
          <w:bCs/>
          <w:u w:val="single"/>
        </w:rPr>
      </w:pPr>
    </w:p>
    <w:p w14:paraId="20206B3D" w14:textId="77777777" w:rsidR="000E55CC" w:rsidRDefault="000E55CC" w:rsidP="00C350AF">
      <w:pPr>
        <w:jc w:val="center"/>
        <w:rPr>
          <w:rFonts w:ascii="Arial" w:hAnsi="Arial" w:cs="Arial"/>
          <w:b/>
          <w:bCs/>
          <w:u w:val="single"/>
        </w:rPr>
      </w:pPr>
    </w:p>
    <w:p w14:paraId="2F3A6853" w14:textId="77777777" w:rsidR="000E55CC" w:rsidRDefault="000E55CC" w:rsidP="00C350AF">
      <w:pPr>
        <w:jc w:val="center"/>
        <w:rPr>
          <w:rFonts w:ascii="Arial" w:hAnsi="Arial" w:cs="Arial"/>
          <w:b/>
          <w:bCs/>
          <w:u w:val="single"/>
        </w:rPr>
      </w:pPr>
    </w:p>
    <w:p w14:paraId="6E4127B1" w14:textId="77777777" w:rsidR="00436A58" w:rsidRDefault="00436A58" w:rsidP="00C61688">
      <w:pPr>
        <w:rPr>
          <w:rFonts w:ascii="Arial" w:hAnsi="Arial" w:cs="Arial"/>
          <w:b/>
          <w:bCs/>
          <w:u w:val="single"/>
        </w:rPr>
      </w:pPr>
    </w:p>
    <w:p w14:paraId="549C96FA" w14:textId="77777777" w:rsidR="00E35812" w:rsidRPr="00C61688" w:rsidRDefault="00E35812" w:rsidP="00C350AF">
      <w:pPr>
        <w:jc w:val="center"/>
        <w:rPr>
          <w:rFonts w:ascii="Arial" w:hAnsi="Arial" w:cs="Arial"/>
          <w:b/>
          <w:bCs/>
        </w:rPr>
      </w:pPr>
      <w:r w:rsidRPr="00C61688">
        <w:rPr>
          <w:rFonts w:ascii="Arial" w:hAnsi="Arial" w:cs="Arial"/>
          <w:b/>
          <w:bCs/>
          <w:u w:val="single"/>
        </w:rPr>
        <w:t>ANEXO VI</w:t>
      </w:r>
    </w:p>
    <w:p w14:paraId="1658E165" w14:textId="6DD915BA" w:rsidR="00E35812" w:rsidRPr="00C61688" w:rsidRDefault="00E35812" w:rsidP="00C350AF">
      <w:pPr>
        <w:jc w:val="center"/>
        <w:rPr>
          <w:rFonts w:ascii="Arial" w:hAnsi="Arial" w:cs="Arial"/>
          <w:b/>
          <w:bCs/>
        </w:rPr>
      </w:pPr>
      <w:r w:rsidRPr="00C61688">
        <w:rPr>
          <w:rFonts w:ascii="Arial" w:hAnsi="Arial" w:cs="Arial"/>
          <w:b/>
          <w:bCs/>
        </w:rPr>
        <w:t xml:space="preserve">PREGÃO PRESENCIAL </w:t>
      </w:r>
      <w:r w:rsidRPr="00113108">
        <w:rPr>
          <w:rFonts w:ascii="Arial" w:hAnsi="Arial" w:cs="Arial"/>
          <w:b/>
          <w:bCs/>
        </w:rPr>
        <w:t>Nº 0</w:t>
      </w:r>
      <w:r w:rsidR="00391552" w:rsidRPr="00113108">
        <w:rPr>
          <w:rFonts w:ascii="Arial" w:hAnsi="Arial" w:cs="Arial"/>
          <w:b/>
          <w:bCs/>
        </w:rPr>
        <w:t>29</w:t>
      </w:r>
      <w:r w:rsidRPr="00113108">
        <w:rPr>
          <w:rFonts w:ascii="Arial" w:hAnsi="Arial" w:cs="Arial"/>
          <w:b/>
          <w:bCs/>
        </w:rPr>
        <w:t>/202</w:t>
      </w:r>
      <w:r w:rsidR="00F3072C" w:rsidRPr="00113108">
        <w:rPr>
          <w:rFonts w:ascii="Arial" w:hAnsi="Arial" w:cs="Arial"/>
          <w:b/>
          <w:bCs/>
        </w:rPr>
        <w:t>3</w:t>
      </w:r>
    </w:p>
    <w:p w14:paraId="6ACB9ABC" w14:textId="77777777" w:rsidR="00C61688" w:rsidRDefault="00E35812" w:rsidP="00C61688">
      <w:pPr>
        <w:jc w:val="center"/>
        <w:rPr>
          <w:rFonts w:ascii="Arial" w:hAnsi="Arial" w:cs="Arial"/>
          <w:b/>
        </w:rPr>
      </w:pPr>
      <w:r w:rsidRPr="00C61688">
        <w:rPr>
          <w:rFonts w:ascii="Arial" w:hAnsi="Arial" w:cs="Arial"/>
          <w:b/>
        </w:rPr>
        <w:t>TERMO DE REFERÊNCIA</w:t>
      </w:r>
    </w:p>
    <w:p w14:paraId="12441D91" w14:textId="77777777" w:rsidR="002D710E" w:rsidRDefault="002D710E" w:rsidP="00C61688">
      <w:pPr>
        <w:jc w:val="center"/>
        <w:rPr>
          <w:rFonts w:ascii="Arial" w:hAnsi="Arial" w:cs="Arial"/>
          <w:b/>
        </w:rPr>
      </w:pPr>
    </w:p>
    <w:p w14:paraId="58D78D4D" w14:textId="77777777" w:rsidR="002D710E" w:rsidRDefault="002D710E" w:rsidP="00C61688">
      <w:pPr>
        <w:jc w:val="center"/>
        <w:rPr>
          <w:rFonts w:ascii="Arial" w:hAnsi="Arial" w:cs="Arial"/>
          <w:b/>
        </w:rPr>
      </w:pPr>
    </w:p>
    <w:p w14:paraId="2B948C44" w14:textId="77777777" w:rsidR="002D710E" w:rsidRDefault="002D710E" w:rsidP="00C61688">
      <w:pPr>
        <w:jc w:val="center"/>
        <w:rPr>
          <w:rFonts w:ascii="Arial" w:hAnsi="Arial" w:cs="Arial"/>
          <w:b/>
        </w:rPr>
      </w:pPr>
    </w:p>
    <w:p w14:paraId="56949924" w14:textId="77777777" w:rsidR="002D710E" w:rsidRDefault="002D710E" w:rsidP="00C61688">
      <w:pPr>
        <w:jc w:val="center"/>
        <w:rPr>
          <w:rFonts w:ascii="Arial" w:hAnsi="Arial" w:cs="Arial"/>
          <w:b/>
        </w:rPr>
      </w:pPr>
    </w:p>
    <w:p w14:paraId="7B527F4D" w14:textId="070ADBD6" w:rsidR="002D710E" w:rsidRDefault="002D710E" w:rsidP="00C61688">
      <w:pPr>
        <w:jc w:val="center"/>
        <w:rPr>
          <w:rFonts w:ascii="Arial" w:hAnsi="Arial" w:cs="Arial"/>
          <w:b/>
        </w:rPr>
      </w:pPr>
      <w:r>
        <w:rPr>
          <w:rFonts w:ascii="Arial" w:hAnsi="Arial" w:cs="Arial"/>
          <w:b/>
        </w:rPr>
        <w:t>DOCUMENTO ANEXADO EM PDF.</w:t>
      </w:r>
    </w:p>
    <w:p w14:paraId="5E82AEA1" w14:textId="77777777" w:rsidR="002D710E" w:rsidRDefault="002D710E" w:rsidP="00C61688">
      <w:pPr>
        <w:jc w:val="center"/>
        <w:rPr>
          <w:rFonts w:ascii="Arial" w:hAnsi="Arial" w:cs="Arial"/>
          <w:b/>
        </w:rPr>
      </w:pPr>
    </w:p>
    <w:p w14:paraId="7A918030" w14:textId="77777777" w:rsidR="002D710E" w:rsidRDefault="002D710E" w:rsidP="00C61688">
      <w:pPr>
        <w:jc w:val="center"/>
        <w:rPr>
          <w:rFonts w:ascii="Arial" w:hAnsi="Arial" w:cs="Arial"/>
          <w:b/>
        </w:rPr>
      </w:pPr>
    </w:p>
    <w:p w14:paraId="15797531" w14:textId="77777777" w:rsidR="002D710E" w:rsidRDefault="002D710E" w:rsidP="00C61688">
      <w:pPr>
        <w:jc w:val="center"/>
        <w:rPr>
          <w:rFonts w:ascii="Arial" w:hAnsi="Arial" w:cs="Arial"/>
          <w:b/>
        </w:rPr>
      </w:pPr>
    </w:p>
    <w:p w14:paraId="3F2C610A" w14:textId="77777777" w:rsidR="002D710E" w:rsidRPr="00C61688" w:rsidRDefault="002D710E" w:rsidP="00C61688">
      <w:pPr>
        <w:jc w:val="center"/>
        <w:rPr>
          <w:rFonts w:ascii="Arial" w:hAnsi="Arial" w:cs="Arial"/>
          <w:b/>
        </w:rPr>
      </w:pPr>
    </w:p>
    <w:sectPr w:rsidR="002D710E" w:rsidRPr="00C61688" w:rsidSect="00D74B55">
      <w:type w:val="continuous"/>
      <w:pgSz w:w="11906" w:h="16838"/>
      <w:pgMar w:top="1134" w:right="1134" w:bottom="851" w:left="1134"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57D91" w14:textId="77777777" w:rsidR="00105544" w:rsidRDefault="00105544" w:rsidP="00D74B55">
      <w:r>
        <w:separator/>
      </w:r>
    </w:p>
  </w:endnote>
  <w:endnote w:type="continuationSeparator" w:id="0">
    <w:p w14:paraId="4D230113" w14:textId="77777777" w:rsidR="00105544" w:rsidRDefault="00105544" w:rsidP="00D7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D7DA" w14:textId="77777777" w:rsidR="00105544" w:rsidRDefault="00F3072C">
    <w:pPr>
      <w:pStyle w:val="Rodap"/>
      <w:jc w:val="right"/>
    </w:pPr>
    <w:r>
      <w:fldChar w:fldCharType="begin"/>
    </w:r>
    <w:r>
      <w:instrText xml:space="preserve"> PAGE </w:instrText>
    </w:r>
    <w:r>
      <w:fldChar w:fldCharType="separate"/>
    </w:r>
    <w:r w:rsidR="00DF4A4D">
      <w:rPr>
        <w:noProof/>
      </w:rPr>
      <w:t>13</w:t>
    </w:r>
    <w:r>
      <w:rPr>
        <w:noProof/>
      </w:rPr>
      <w:fldChar w:fldCharType="end"/>
    </w:r>
  </w:p>
  <w:p w14:paraId="7D55A101" w14:textId="77777777" w:rsidR="00105544" w:rsidRDefault="0010554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0EEBD" w14:textId="77777777" w:rsidR="00105544" w:rsidRDefault="001055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BFD3C" w14:textId="77777777" w:rsidR="00105544" w:rsidRDefault="00105544" w:rsidP="00D74B55">
      <w:r>
        <w:separator/>
      </w:r>
    </w:p>
  </w:footnote>
  <w:footnote w:type="continuationSeparator" w:id="0">
    <w:p w14:paraId="14B037CB" w14:textId="77777777" w:rsidR="00105544" w:rsidRDefault="00105544" w:rsidP="00D74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82D2" w14:textId="77777777" w:rsidR="00105544" w:rsidRDefault="00105544">
    <w:pPr>
      <w:pStyle w:val="Cabealho"/>
      <w:jc w:val="center"/>
      <w:rPr>
        <w:rFonts w:ascii="Arial" w:hAnsi="Arial" w:cs="Arial"/>
        <w:sz w:val="32"/>
      </w:rPr>
    </w:pPr>
    <w:r>
      <w:rPr>
        <w:noProof/>
        <w:lang w:eastAsia="pt-BR"/>
      </w:rPr>
      <w:drawing>
        <wp:inline distT="0" distB="0" distL="0" distR="0" wp14:anchorId="3D4EE02D" wp14:editId="15FAE469">
          <wp:extent cx="889000" cy="110490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00" cy="1104900"/>
                  </a:xfrm>
                  <a:prstGeom prst="rect">
                    <a:avLst/>
                  </a:prstGeom>
                  <a:solidFill>
                    <a:srgbClr val="FFFFFF">
                      <a:alpha val="0"/>
                    </a:srgbClr>
                  </a:solidFill>
                  <a:ln>
                    <a:noFill/>
                  </a:ln>
                </pic:spPr>
              </pic:pic>
            </a:graphicData>
          </a:graphic>
        </wp:inline>
      </w:drawing>
    </w:r>
  </w:p>
  <w:p w14:paraId="4F447978" w14:textId="77777777" w:rsidR="00105544" w:rsidRDefault="00105544">
    <w:pPr>
      <w:pStyle w:val="Cabealho"/>
      <w:jc w:val="center"/>
      <w:rPr>
        <w:rFonts w:ascii="Arial" w:hAnsi="Arial" w:cs="Arial"/>
        <w:sz w:val="28"/>
      </w:rPr>
    </w:pPr>
    <w:r>
      <w:rPr>
        <w:rFonts w:ascii="Arial" w:hAnsi="Arial" w:cs="Arial"/>
        <w:sz w:val="32"/>
      </w:rPr>
      <w:t>MUNICÍPIO DE BOM PRINCÍPIO</w:t>
    </w:r>
  </w:p>
  <w:p w14:paraId="10F4DFDE" w14:textId="77777777" w:rsidR="00105544" w:rsidRDefault="00105544">
    <w:pPr>
      <w:pStyle w:val="Cabealho"/>
      <w:jc w:val="center"/>
    </w:pPr>
    <w:r>
      <w:rPr>
        <w:rFonts w:ascii="Arial" w:hAnsi="Arial" w:cs="Arial"/>
        <w:sz w:val="28"/>
      </w:rPr>
      <w:t>Estado do Rio Grande do Sul</w:t>
    </w:r>
  </w:p>
  <w:p w14:paraId="1D3CF103" w14:textId="77777777" w:rsidR="00105544" w:rsidRDefault="00105544">
    <w:pPr>
      <w:pStyle w:val="Cabealho"/>
    </w:pPr>
  </w:p>
  <w:p w14:paraId="45F6BDC1" w14:textId="77777777" w:rsidR="00105544" w:rsidRDefault="0010554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3999" w14:textId="77777777" w:rsidR="00105544" w:rsidRDefault="001055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b/>
        <w:sz w:val="24"/>
      </w:rPr>
    </w:lvl>
    <w:lvl w:ilvl="1">
      <w:start w:val="1"/>
      <w:numFmt w:val="none"/>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4811D08"/>
    <w:multiLevelType w:val="hybridMultilevel"/>
    <w:tmpl w:val="DDCEE3CA"/>
    <w:lvl w:ilvl="0" w:tplc="D3F607BA">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35194A50"/>
    <w:multiLevelType w:val="multilevel"/>
    <w:tmpl w:val="31FE4E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1065" w:hanging="108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415" w:hanging="144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765" w:hanging="1800"/>
      </w:pPr>
      <w:rPr>
        <w:rFonts w:hint="default"/>
      </w:rPr>
    </w:lvl>
    <w:lvl w:ilvl="8">
      <w:start w:val="1"/>
      <w:numFmt w:val="decimal"/>
      <w:lvlText w:val="%1.%2.%3.%4.%5.%6.%7.%8.%9"/>
      <w:lvlJc w:val="left"/>
      <w:pPr>
        <w:ind w:left="1760" w:hanging="1800"/>
      </w:pPr>
      <w:rPr>
        <w:rFonts w:hint="default"/>
      </w:rPr>
    </w:lvl>
  </w:abstractNum>
  <w:abstractNum w:abstractNumId="4" w15:restartNumberingAfterBreak="0">
    <w:nsid w:val="61C938BA"/>
    <w:multiLevelType w:val="hybridMultilevel"/>
    <w:tmpl w:val="E994723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09501481">
    <w:abstractNumId w:val="0"/>
  </w:num>
  <w:num w:numId="2" w16cid:durableId="546063463">
    <w:abstractNumId w:val="1"/>
  </w:num>
  <w:num w:numId="3" w16cid:durableId="608976207">
    <w:abstractNumId w:val="3"/>
  </w:num>
  <w:num w:numId="4" w16cid:durableId="636689473">
    <w:abstractNumId w:val="4"/>
  </w:num>
  <w:num w:numId="5" w16cid:durableId="884370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812"/>
    <w:rsid w:val="00062D90"/>
    <w:rsid w:val="000E55CC"/>
    <w:rsid w:val="00105544"/>
    <w:rsid w:val="00113108"/>
    <w:rsid w:val="0013624A"/>
    <w:rsid w:val="00177252"/>
    <w:rsid w:val="001B31DF"/>
    <w:rsid w:val="001B7A57"/>
    <w:rsid w:val="001D1919"/>
    <w:rsid w:val="001F3B09"/>
    <w:rsid w:val="00265724"/>
    <w:rsid w:val="002657D5"/>
    <w:rsid w:val="002D710E"/>
    <w:rsid w:val="00314988"/>
    <w:rsid w:val="003253A0"/>
    <w:rsid w:val="00326B73"/>
    <w:rsid w:val="003818A9"/>
    <w:rsid w:val="00391552"/>
    <w:rsid w:val="003D7628"/>
    <w:rsid w:val="00436A58"/>
    <w:rsid w:val="00446D48"/>
    <w:rsid w:val="004B1553"/>
    <w:rsid w:val="004C7DE3"/>
    <w:rsid w:val="00502060"/>
    <w:rsid w:val="00511CA3"/>
    <w:rsid w:val="005121AD"/>
    <w:rsid w:val="00522A5E"/>
    <w:rsid w:val="00560E0D"/>
    <w:rsid w:val="00573AC2"/>
    <w:rsid w:val="005F3FE2"/>
    <w:rsid w:val="00623666"/>
    <w:rsid w:val="006362A5"/>
    <w:rsid w:val="00636D63"/>
    <w:rsid w:val="00697B82"/>
    <w:rsid w:val="006B18DE"/>
    <w:rsid w:val="006B42C3"/>
    <w:rsid w:val="006E104A"/>
    <w:rsid w:val="006E2DF4"/>
    <w:rsid w:val="006E5CB0"/>
    <w:rsid w:val="00770518"/>
    <w:rsid w:val="007825F1"/>
    <w:rsid w:val="007E6510"/>
    <w:rsid w:val="007F1605"/>
    <w:rsid w:val="0081075F"/>
    <w:rsid w:val="00814ED7"/>
    <w:rsid w:val="00823D98"/>
    <w:rsid w:val="008C39FA"/>
    <w:rsid w:val="008E3737"/>
    <w:rsid w:val="008F4F0F"/>
    <w:rsid w:val="00905ECD"/>
    <w:rsid w:val="00933A9F"/>
    <w:rsid w:val="0095404E"/>
    <w:rsid w:val="0099744C"/>
    <w:rsid w:val="009A0EBE"/>
    <w:rsid w:val="009A1284"/>
    <w:rsid w:val="009A74AD"/>
    <w:rsid w:val="009B5D84"/>
    <w:rsid w:val="009D78DE"/>
    <w:rsid w:val="009E18EF"/>
    <w:rsid w:val="009E3A52"/>
    <w:rsid w:val="00A2411C"/>
    <w:rsid w:val="00A33724"/>
    <w:rsid w:val="00AA79ED"/>
    <w:rsid w:val="00AD3E57"/>
    <w:rsid w:val="00B928F3"/>
    <w:rsid w:val="00BB3DF2"/>
    <w:rsid w:val="00BD09D1"/>
    <w:rsid w:val="00BD45DE"/>
    <w:rsid w:val="00C10B97"/>
    <w:rsid w:val="00C22260"/>
    <w:rsid w:val="00C350AF"/>
    <w:rsid w:val="00C61688"/>
    <w:rsid w:val="00C638E6"/>
    <w:rsid w:val="00CD43A8"/>
    <w:rsid w:val="00D711C2"/>
    <w:rsid w:val="00D74B55"/>
    <w:rsid w:val="00DF4A4D"/>
    <w:rsid w:val="00E32C7C"/>
    <w:rsid w:val="00E33978"/>
    <w:rsid w:val="00E35812"/>
    <w:rsid w:val="00E8519F"/>
    <w:rsid w:val="00E955A4"/>
    <w:rsid w:val="00F3072C"/>
    <w:rsid w:val="00F4153C"/>
    <w:rsid w:val="00F90565"/>
    <w:rsid w:val="00F97901"/>
    <w:rsid w:val="00FA04EC"/>
    <w:rsid w:val="00FD5EAD"/>
    <w:rsid w:val="00FD6585"/>
    <w:rsid w:val="00FF20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FA76D"/>
  <w15:docId w15:val="{0F2592EF-1115-4368-AF57-6F14989C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812"/>
    <w:pPr>
      <w:suppressAutoHyphens/>
      <w:spacing w:after="0" w:line="240" w:lineRule="auto"/>
    </w:pPr>
    <w:rPr>
      <w:rFonts w:ascii="Times New Roman" w:eastAsia="Times New Roman" w:hAnsi="Times New Roman" w:cs="Times New Roman"/>
      <w:kern w:val="1"/>
      <w:sz w:val="24"/>
      <w:szCs w:val="24"/>
      <w:lang w:eastAsia="zh-CN"/>
    </w:rPr>
  </w:style>
  <w:style w:type="paragraph" w:styleId="Ttulo3">
    <w:name w:val="heading 3"/>
    <w:basedOn w:val="Normal"/>
    <w:next w:val="Normal"/>
    <w:link w:val="Ttulo3Char"/>
    <w:qFormat/>
    <w:rsid w:val="00E35812"/>
    <w:pPr>
      <w:keepNext/>
      <w:numPr>
        <w:ilvl w:val="2"/>
        <w:numId w:val="2"/>
      </w:numPr>
      <w:autoSpaceDE w:val="0"/>
      <w:jc w:val="center"/>
      <w:outlineLvl w:val="2"/>
    </w:pPr>
    <w:rPr>
      <w:rFonts w:ascii="Arial" w:hAnsi="Arial" w:cs="Arial"/>
      <w:b/>
      <w:color w:val="000000"/>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E35812"/>
    <w:rPr>
      <w:rFonts w:ascii="Arial" w:eastAsia="Times New Roman" w:hAnsi="Arial" w:cs="Arial"/>
      <w:b/>
      <w:color w:val="000000"/>
      <w:kern w:val="1"/>
      <w:lang w:eastAsia="zh-CN"/>
    </w:rPr>
  </w:style>
  <w:style w:type="character" w:styleId="Hyperlink">
    <w:name w:val="Hyperlink"/>
    <w:rsid w:val="00E35812"/>
    <w:rPr>
      <w:color w:val="0000FF"/>
      <w:u w:val="single"/>
    </w:rPr>
  </w:style>
  <w:style w:type="character" w:customStyle="1" w:styleId="object">
    <w:name w:val="object"/>
    <w:basedOn w:val="Fontepargpadro"/>
    <w:rsid w:val="00E35812"/>
  </w:style>
  <w:style w:type="paragraph" w:styleId="Corpodetexto">
    <w:name w:val="Body Text"/>
    <w:basedOn w:val="Normal"/>
    <w:link w:val="CorpodetextoChar"/>
    <w:rsid w:val="00E35812"/>
    <w:pPr>
      <w:jc w:val="both"/>
    </w:pPr>
    <w:rPr>
      <w:szCs w:val="20"/>
    </w:rPr>
  </w:style>
  <w:style w:type="character" w:customStyle="1" w:styleId="CorpodetextoChar">
    <w:name w:val="Corpo de texto Char"/>
    <w:basedOn w:val="Fontepargpadro"/>
    <w:link w:val="Corpodetexto"/>
    <w:rsid w:val="00E35812"/>
    <w:rPr>
      <w:rFonts w:ascii="Times New Roman" w:eastAsia="Times New Roman" w:hAnsi="Times New Roman" w:cs="Times New Roman"/>
      <w:kern w:val="1"/>
      <w:sz w:val="24"/>
      <w:szCs w:val="20"/>
      <w:lang w:eastAsia="zh-CN"/>
    </w:rPr>
  </w:style>
  <w:style w:type="paragraph" w:customStyle="1" w:styleId="Ttulo1">
    <w:name w:val="Título1"/>
    <w:basedOn w:val="Normal"/>
    <w:next w:val="Corpodetexto"/>
    <w:rsid w:val="00E35812"/>
    <w:pPr>
      <w:ind w:left="-993"/>
      <w:jc w:val="center"/>
    </w:pPr>
    <w:rPr>
      <w:rFonts w:ascii="Arial Rounded MT Bold" w:hAnsi="Arial Rounded MT Bold" w:cs="Arial Rounded MT Bold"/>
      <w:b/>
      <w:sz w:val="20"/>
      <w:szCs w:val="20"/>
    </w:rPr>
  </w:style>
  <w:style w:type="paragraph" w:styleId="Cabealho">
    <w:name w:val="header"/>
    <w:basedOn w:val="Normal"/>
    <w:link w:val="CabealhoChar"/>
    <w:rsid w:val="00E35812"/>
    <w:pPr>
      <w:tabs>
        <w:tab w:val="center" w:pos="4419"/>
        <w:tab w:val="right" w:pos="8838"/>
      </w:tabs>
    </w:pPr>
    <w:rPr>
      <w:sz w:val="20"/>
      <w:szCs w:val="20"/>
    </w:rPr>
  </w:style>
  <w:style w:type="character" w:customStyle="1" w:styleId="CabealhoChar">
    <w:name w:val="Cabeçalho Char"/>
    <w:basedOn w:val="Fontepargpadro"/>
    <w:link w:val="Cabealho"/>
    <w:rsid w:val="00E35812"/>
    <w:rPr>
      <w:rFonts w:ascii="Times New Roman" w:eastAsia="Times New Roman" w:hAnsi="Times New Roman" w:cs="Times New Roman"/>
      <w:kern w:val="1"/>
      <w:sz w:val="20"/>
      <w:szCs w:val="20"/>
      <w:lang w:eastAsia="zh-CN"/>
    </w:rPr>
  </w:style>
  <w:style w:type="paragraph" w:styleId="NormalWeb">
    <w:name w:val="Normal (Web)"/>
    <w:basedOn w:val="Normal"/>
    <w:rsid w:val="00E35812"/>
    <w:pPr>
      <w:spacing w:before="280" w:after="280"/>
    </w:pPr>
    <w:rPr>
      <w:rFonts w:ascii="Arial Unicode MS" w:hAnsi="Arial Unicode MS" w:cs="Arial Unicode MS"/>
    </w:rPr>
  </w:style>
  <w:style w:type="paragraph" w:customStyle="1" w:styleId="texto1">
    <w:name w:val="texto1"/>
    <w:basedOn w:val="Normal"/>
    <w:rsid w:val="00E35812"/>
    <w:pPr>
      <w:spacing w:before="280" w:after="280"/>
    </w:pPr>
    <w:rPr>
      <w:rFonts w:ascii="Arial Unicode MS" w:hAnsi="Arial Unicode MS" w:cs="Arial Unicode MS"/>
    </w:rPr>
  </w:style>
  <w:style w:type="paragraph" w:customStyle="1" w:styleId="Corpodetexto21">
    <w:name w:val="Corpo de texto 21"/>
    <w:basedOn w:val="Normal"/>
    <w:rsid w:val="00E35812"/>
    <w:pPr>
      <w:autoSpaceDE w:val="0"/>
      <w:jc w:val="both"/>
    </w:pPr>
    <w:rPr>
      <w:rFonts w:ascii="Arial" w:hAnsi="Arial" w:cs="Arial"/>
      <w:b/>
      <w:bCs/>
      <w:color w:val="000000"/>
      <w:sz w:val="22"/>
      <w:szCs w:val="22"/>
    </w:rPr>
  </w:style>
  <w:style w:type="paragraph" w:styleId="Rodap">
    <w:name w:val="footer"/>
    <w:basedOn w:val="Normal"/>
    <w:link w:val="RodapChar"/>
    <w:rsid w:val="00E35812"/>
    <w:pPr>
      <w:tabs>
        <w:tab w:val="center" w:pos="4252"/>
        <w:tab w:val="right" w:pos="8504"/>
      </w:tabs>
    </w:pPr>
  </w:style>
  <w:style w:type="character" w:customStyle="1" w:styleId="RodapChar">
    <w:name w:val="Rodapé Char"/>
    <w:basedOn w:val="Fontepargpadro"/>
    <w:link w:val="Rodap"/>
    <w:rsid w:val="00E35812"/>
    <w:rPr>
      <w:rFonts w:ascii="Times New Roman" w:eastAsia="Times New Roman" w:hAnsi="Times New Roman" w:cs="Times New Roman"/>
      <w:kern w:val="1"/>
      <w:sz w:val="24"/>
      <w:szCs w:val="24"/>
      <w:lang w:eastAsia="zh-CN"/>
    </w:rPr>
  </w:style>
  <w:style w:type="paragraph" w:customStyle="1" w:styleId="Recuodecorpodetexto21">
    <w:name w:val="Recuo de corpo de texto 21"/>
    <w:basedOn w:val="Normal"/>
    <w:rsid w:val="00E35812"/>
    <w:pPr>
      <w:spacing w:after="120" w:line="480" w:lineRule="auto"/>
      <w:ind w:left="283"/>
    </w:pPr>
  </w:style>
  <w:style w:type="paragraph" w:customStyle="1" w:styleId="Contedodatabela">
    <w:name w:val="Conteúdo da tabela"/>
    <w:basedOn w:val="Normal"/>
    <w:rsid w:val="00E35812"/>
    <w:pPr>
      <w:suppressLineNumbers/>
    </w:pPr>
  </w:style>
  <w:style w:type="paragraph" w:customStyle="1" w:styleId="Default">
    <w:name w:val="Default"/>
    <w:rsid w:val="00E35812"/>
    <w:pPr>
      <w:suppressAutoHyphens/>
      <w:autoSpaceDE w:val="0"/>
      <w:spacing w:after="0" w:line="240" w:lineRule="auto"/>
    </w:pPr>
    <w:rPr>
      <w:rFonts w:ascii="Arial" w:eastAsia="Calibri" w:hAnsi="Arial" w:cs="Arial"/>
      <w:color w:val="000000"/>
      <w:sz w:val="24"/>
      <w:szCs w:val="24"/>
      <w:lang w:eastAsia="zh-CN"/>
    </w:rPr>
  </w:style>
  <w:style w:type="paragraph" w:styleId="Textodebalo">
    <w:name w:val="Balloon Text"/>
    <w:basedOn w:val="Normal"/>
    <w:link w:val="TextodebaloChar"/>
    <w:uiPriority w:val="99"/>
    <w:semiHidden/>
    <w:unhideWhenUsed/>
    <w:rsid w:val="007E6510"/>
    <w:rPr>
      <w:rFonts w:ascii="Tahoma" w:hAnsi="Tahoma" w:cs="Tahoma"/>
      <w:sz w:val="16"/>
      <w:szCs w:val="16"/>
    </w:rPr>
  </w:style>
  <w:style w:type="character" w:customStyle="1" w:styleId="TextodebaloChar">
    <w:name w:val="Texto de balão Char"/>
    <w:basedOn w:val="Fontepargpadro"/>
    <w:link w:val="Textodebalo"/>
    <w:uiPriority w:val="99"/>
    <w:semiHidden/>
    <w:rsid w:val="007E6510"/>
    <w:rPr>
      <w:rFonts w:ascii="Tahoma" w:eastAsia="Times New Roman" w:hAnsi="Tahoma" w:cs="Tahoma"/>
      <w:kern w:val="1"/>
      <w:sz w:val="16"/>
      <w:szCs w:val="16"/>
      <w:lang w:eastAsia="zh-CN"/>
    </w:rPr>
  </w:style>
  <w:style w:type="paragraph" w:customStyle="1" w:styleId="Corpodotexto">
    <w:name w:val="Corpo do texto"/>
    <w:basedOn w:val="Normal"/>
    <w:rsid w:val="007E6510"/>
    <w:pPr>
      <w:spacing w:after="140" w:line="288" w:lineRule="auto"/>
      <w:jc w:val="both"/>
    </w:pPr>
    <w:rPr>
      <w:color w:val="00000A"/>
      <w:kern w:val="0"/>
      <w:szCs w:val="20"/>
    </w:rPr>
  </w:style>
  <w:style w:type="paragraph" w:customStyle="1" w:styleId="Corpodetexto22">
    <w:name w:val="Corpo de texto 22"/>
    <w:basedOn w:val="Normal"/>
    <w:rsid w:val="007E6510"/>
    <w:pPr>
      <w:spacing w:after="120" w:line="480" w:lineRule="auto"/>
    </w:pPr>
    <w:rPr>
      <w:color w:val="00000A"/>
      <w:kern w:val="0"/>
    </w:rPr>
  </w:style>
  <w:style w:type="paragraph" w:customStyle="1" w:styleId="Recuodecorpodetexto22">
    <w:name w:val="Recuo de corpo de texto 22"/>
    <w:basedOn w:val="Normal"/>
    <w:rsid w:val="003D7628"/>
    <w:pPr>
      <w:ind w:left="1416"/>
      <w:jc w:val="both"/>
    </w:pPr>
    <w:rPr>
      <w:color w:val="00000A"/>
      <w:kern w:val="0"/>
    </w:rPr>
  </w:style>
  <w:style w:type="paragraph" w:styleId="PargrafodaLista">
    <w:name w:val="List Paragraph"/>
    <w:basedOn w:val="Normal"/>
    <w:uiPriority w:val="34"/>
    <w:qFormat/>
    <w:rsid w:val="001F3B09"/>
    <w:pPr>
      <w:suppressAutoHyphens w:val="0"/>
      <w:spacing w:after="200" w:line="276" w:lineRule="auto"/>
      <w:ind w:left="720"/>
      <w:contextualSpacing/>
    </w:pPr>
    <w:rPr>
      <w:rFonts w:ascii="Calibri" w:eastAsia="Calibri" w:hAnsi="Calibri"/>
      <w:kern w:val="0"/>
      <w:sz w:val="22"/>
      <w:szCs w:val="22"/>
      <w:lang w:eastAsia="en-US"/>
    </w:rPr>
  </w:style>
  <w:style w:type="table" w:styleId="Tabelacomgrade">
    <w:name w:val="Table Grid"/>
    <w:basedOn w:val="Tabelanormal"/>
    <w:uiPriority w:val="39"/>
    <w:rsid w:val="00511C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296625">
      <w:bodyDiv w:val="1"/>
      <w:marLeft w:val="0"/>
      <w:marRight w:val="0"/>
      <w:marTop w:val="0"/>
      <w:marBottom w:val="0"/>
      <w:divBdr>
        <w:top w:val="none" w:sz="0" w:space="0" w:color="auto"/>
        <w:left w:val="none" w:sz="0" w:space="0" w:color="auto"/>
        <w:bottom w:val="none" w:sz="0" w:space="0" w:color="auto"/>
        <w:right w:val="none" w:sz="0" w:space="0" w:color="auto"/>
      </w:divBdr>
      <w:divsChild>
        <w:div w:id="1652909654">
          <w:marLeft w:val="0"/>
          <w:marRight w:val="0"/>
          <w:marTop w:val="0"/>
          <w:marBottom w:val="0"/>
          <w:divBdr>
            <w:top w:val="none" w:sz="0" w:space="0" w:color="auto"/>
            <w:left w:val="none" w:sz="0" w:space="0" w:color="auto"/>
            <w:bottom w:val="none" w:sz="0" w:space="0" w:color="auto"/>
            <w:right w:val="none" w:sz="0" w:space="0" w:color="auto"/>
          </w:divBdr>
        </w:div>
        <w:div w:id="458915234">
          <w:marLeft w:val="0"/>
          <w:marRight w:val="0"/>
          <w:marTop w:val="0"/>
          <w:marBottom w:val="0"/>
          <w:divBdr>
            <w:top w:val="none" w:sz="0" w:space="0" w:color="auto"/>
            <w:left w:val="none" w:sz="0" w:space="0" w:color="auto"/>
            <w:bottom w:val="none" w:sz="0" w:space="0" w:color="auto"/>
            <w:right w:val="none" w:sz="0" w:space="0" w:color="auto"/>
          </w:divBdr>
        </w:div>
        <w:div w:id="1334642959">
          <w:marLeft w:val="0"/>
          <w:marRight w:val="0"/>
          <w:marTop w:val="0"/>
          <w:marBottom w:val="0"/>
          <w:divBdr>
            <w:top w:val="none" w:sz="0" w:space="0" w:color="auto"/>
            <w:left w:val="none" w:sz="0" w:space="0" w:color="auto"/>
            <w:bottom w:val="none" w:sz="0" w:space="0" w:color="auto"/>
            <w:right w:val="none" w:sz="0" w:space="0" w:color="auto"/>
          </w:divBdr>
        </w:div>
        <w:div w:id="218711602">
          <w:marLeft w:val="0"/>
          <w:marRight w:val="0"/>
          <w:marTop w:val="0"/>
          <w:marBottom w:val="0"/>
          <w:divBdr>
            <w:top w:val="none" w:sz="0" w:space="0" w:color="auto"/>
            <w:left w:val="none" w:sz="0" w:space="0" w:color="auto"/>
            <w:bottom w:val="none" w:sz="0" w:space="0" w:color="auto"/>
            <w:right w:val="none" w:sz="0" w:space="0" w:color="auto"/>
          </w:divBdr>
        </w:div>
        <w:div w:id="364984225">
          <w:marLeft w:val="0"/>
          <w:marRight w:val="0"/>
          <w:marTop w:val="0"/>
          <w:marBottom w:val="0"/>
          <w:divBdr>
            <w:top w:val="none" w:sz="0" w:space="0" w:color="auto"/>
            <w:left w:val="none" w:sz="0" w:space="0" w:color="auto"/>
            <w:bottom w:val="none" w:sz="0" w:space="0" w:color="auto"/>
            <w:right w:val="none" w:sz="0" w:space="0" w:color="auto"/>
          </w:divBdr>
          <w:divsChild>
            <w:div w:id="377515860">
              <w:marLeft w:val="0"/>
              <w:marRight w:val="0"/>
              <w:marTop w:val="0"/>
              <w:marBottom w:val="0"/>
              <w:divBdr>
                <w:top w:val="none" w:sz="0" w:space="0" w:color="auto"/>
                <w:left w:val="none" w:sz="0" w:space="0" w:color="auto"/>
                <w:bottom w:val="none" w:sz="0" w:space="0" w:color="auto"/>
                <w:right w:val="none" w:sz="0" w:space="0" w:color="auto"/>
              </w:divBdr>
            </w:div>
            <w:div w:id="21459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3695">
      <w:bodyDiv w:val="1"/>
      <w:marLeft w:val="0"/>
      <w:marRight w:val="0"/>
      <w:marTop w:val="0"/>
      <w:marBottom w:val="0"/>
      <w:divBdr>
        <w:top w:val="none" w:sz="0" w:space="0" w:color="auto"/>
        <w:left w:val="none" w:sz="0" w:space="0" w:color="auto"/>
        <w:bottom w:val="none" w:sz="0" w:space="0" w:color="auto"/>
        <w:right w:val="none" w:sz="0" w:space="0" w:color="auto"/>
      </w:divBdr>
      <w:divsChild>
        <w:div w:id="607658470">
          <w:marLeft w:val="0"/>
          <w:marRight w:val="0"/>
          <w:marTop w:val="0"/>
          <w:marBottom w:val="0"/>
          <w:divBdr>
            <w:top w:val="none" w:sz="0" w:space="0" w:color="auto"/>
            <w:left w:val="none" w:sz="0" w:space="0" w:color="auto"/>
            <w:bottom w:val="none" w:sz="0" w:space="0" w:color="auto"/>
            <w:right w:val="none" w:sz="0" w:space="0" w:color="auto"/>
          </w:divBdr>
        </w:div>
        <w:div w:id="1963068619">
          <w:marLeft w:val="0"/>
          <w:marRight w:val="0"/>
          <w:marTop w:val="0"/>
          <w:marBottom w:val="0"/>
          <w:divBdr>
            <w:top w:val="none" w:sz="0" w:space="0" w:color="auto"/>
            <w:left w:val="none" w:sz="0" w:space="0" w:color="auto"/>
            <w:bottom w:val="none" w:sz="0" w:space="0" w:color="auto"/>
            <w:right w:val="none" w:sz="0" w:space="0" w:color="auto"/>
          </w:divBdr>
        </w:div>
        <w:div w:id="1444881645">
          <w:marLeft w:val="0"/>
          <w:marRight w:val="0"/>
          <w:marTop w:val="0"/>
          <w:marBottom w:val="0"/>
          <w:divBdr>
            <w:top w:val="none" w:sz="0" w:space="0" w:color="auto"/>
            <w:left w:val="none" w:sz="0" w:space="0" w:color="auto"/>
            <w:bottom w:val="none" w:sz="0" w:space="0" w:color="auto"/>
            <w:right w:val="none" w:sz="0" w:space="0" w:color="auto"/>
          </w:divBdr>
        </w:div>
        <w:div w:id="684601711">
          <w:marLeft w:val="0"/>
          <w:marRight w:val="0"/>
          <w:marTop w:val="0"/>
          <w:marBottom w:val="0"/>
          <w:divBdr>
            <w:top w:val="none" w:sz="0" w:space="0" w:color="auto"/>
            <w:left w:val="none" w:sz="0" w:space="0" w:color="auto"/>
            <w:bottom w:val="none" w:sz="0" w:space="0" w:color="auto"/>
            <w:right w:val="none" w:sz="0" w:space="0" w:color="auto"/>
          </w:divBdr>
        </w:div>
        <w:div w:id="1466435874">
          <w:marLeft w:val="0"/>
          <w:marRight w:val="0"/>
          <w:marTop w:val="0"/>
          <w:marBottom w:val="0"/>
          <w:divBdr>
            <w:top w:val="none" w:sz="0" w:space="0" w:color="auto"/>
            <w:left w:val="none" w:sz="0" w:space="0" w:color="auto"/>
            <w:bottom w:val="none" w:sz="0" w:space="0" w:color="auto"/>
            <w:right w:val="none" w:sz="0" w:space="0" w:color="auto"/>
          </w:divBdr>
          <w:divsChild>
            <w:div w:id="2102219155">
              <w:marLeft w:val="0"/>
              <w:marRight w:val="0"/>
              <w:marTop w:val="0"/>
              <w:marBottom w:val="0"/>
              <w:divBdr>
                <w:top w:val="none" w:sz="0" w:space="0" w:color="auto"/>
                <w:left w:val="none" w:sz="0" w:space="0" w:color="auto"/>
                <w:bottom w:val="none" w:sz="0" w:space="0" w:color="auto"/>
                <w:right w:val="none" w:sz="0" w:space="0" w:color="auto"/>
              </w:divBdr>
            </w:div>
            <w:div w:id="24642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486290">
      <w:bodyDiv w:val="1"/>
      <w:marLeft w:val="0"/>
      <w:marRight w:val="0"/>
      <w:marTop w:val="0"/>
      <w:marBottom w:val="0"/>
      <w:divBdr>
        <w:top w:val="none" w:sz="0" w:space="0" w:color="auto"/>
        <w:left w:val="none" w:sz="0" w:space="0" w:color="auto"/>
        <w:bottom w:val="none" w:sz="0" w:space="0" w:color="auto"/>
        <w:right w:val="none" w:sz="0" w:space="0" w:color="auto"/>
      </w:divBdr>
      <w:divsChild>
        <w:div w:id="1989820546">
          <w:marLeft w:val="0"/>
          <w:marRight w:val="0"/>
          <w:marTop w:val="0"/>
          <w:marBottom w:val="0"/>
          <w:divBdr>
            <w:top w:val="none" w:sz="0" w:space="0" w:color="auto"/>
            <w:left w:val="none" w:sz="0" w:space="0" w:color="auto"/>
            <w:bottom w:val="none" w:sz="0" w:space="0" w:color="auto"/>
            <w:right w:val="none" w:sz="0" w:space="0" w:color="auto"/>
          </w:divBdr>
        </w:div>
        <w:div w:id="1266158417">
          <w:marLeft w:val="0"/>
          <w:marRight w:val="0"/>
          <w:marTop w:val="0"/>
          <w:marBottom w:val="0"/>
          <w:divBdr>
            <w:top w:val="none" w:sz="0" w:space="0" w:color="auto"/>
            <w:left w:val="none" w:sz="0" w:space="0" w:color="auto"/>
            <w:bottom w:val="none" w:sz="0" w:space="0" w:color="auto"/>
            <w:right w:val="none" w:sz="0" w:space="0" w:color="auto"/>
          </w:divBdr>
        </w:div>
        <w:div w:id="727142954">
          <w:marLeft w:val="0"/>
          <w:marRight w:val="0"/>
          <w:marTop w:val="0"/>
          <w:marBottom w:val="0"/>
          <w:divBdr>
            <w:top w:val="none" w:sz="0" w:space="0" w:color="auto"/>
            <w:left w:val="none" w:sz="0" w:space="0" w:color="auto"/>
            <w:bottom w:val="none" w:sz="0" w:space="0" w:color="auto"/>
            <w:right w:val="none" w:sz="0" w:space="0" w:color="auto"/>
          </w:divBdr>
        </w:div>
        <w:div w:id="814569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bomprincipio.rs.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ultura@bomprincipio.rs.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42</Pages>
  <Words>13137</Words>
  <Characters>70944</Characters>
  <Application>Microsoft Office Word</Application>
  <DocSecurity>0</DocSecurity>
  <Lines>591</Lines>
  <Paragraphs>167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Baumgratz</dc:creator>
  <cp:lastModifiedBy>gabineteBP@gmail.com</cp:lastModifiedBy>
  <cp:revision>43</cp:revision>
  <cp:lastPrinted>2023-09-14T13:53:00Z</cp:lastPrinted>
  <dcterms:created xsi:type="dcterms:W3CDTF">2023-09-13T18:21:00Z</dcterms:created>
  <dcterms:modified xsi:type="dcterms:W3CDTF">2023-10-18T17:15:00Z</dcterms:modified>
</cp:coreProperties>
</file>